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AD" w:rsidRPr="00630640" w:rsidRDefault="00AA39AD" w:rsidP="00AA39AD">
      <w:pPr>
        <w:shd w:val="clear" w:color="auto" w:fill="FFFFFF"/>
        <w:spacing w:after="0" w:line="264" w:lineRule="atLeast"/>
        <w:ind w:firstLine="360"/>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t>Правильное произношение звуков детьми обеспечивается хорошей подвижностью и дифференцированной работой органов </w:t>
      </w:r>
      <w:r w:rsidRPr="00AA39AD">
        <w:rPr>
          <w:rFonts w:ascii="Times New Roman" w:eastAsia="Times New Roman" w:hAnsi="Times New Roman" w:cs="Times New Roman"/>
          <w:color w:val="111111"/>
          <w:sz w:val="20"/>
          <w:lang w:eastAsia="ru-RU"/>
        </w:rPr>
        <w:t>артикуляции</w:t>
      </w:r>
      <w:r w:rsidRPr="00AA39AD">
        <w:rPr>
          <w:rFonts w:ascii="Times New Roman" w:eastAsia="Times New Roman" w:hAnsi="Times New Roman" w:cs="Times New Roman"/>
          <w:b/>
          <w:bCs/>
          <w:color w:val="111111"/>
          <w:sz w:val="20"/>
          <w:lang w:eastAsia="ru-RU"/>
        </w:rPr>
        <w:t>.</w:t>
      </w:r>
      <w:r w:rsidRPr="00630640">
        <w:rPr>
          <w:rFonts w:ascii="Times New Roman" w:eastAsia="Times New Roman" w:hAnsi="Times New Roman" w:cs="Times New Roman"/>
          <w:color w:val="111111"/>
          <w:sz w:val="20"/>
          <w:szCs w:val="17"/>
          <w:lang w:eastAsia="ru-RU"/>
        </w:rPr>
        <w:t> Выработать чёткие и согласованные движения органов </w:t>
      </w:r>
      <w:r w:rsidRPr="00AA39AD">
        <w:rPr>
          <w:rFonts w:ascii="Times New Roman" w:eastAsia="Times New Roman" w:hAnsi="Times New Roman" w:cs="Times New Roman"/>
          <w:color w:val="111111"/>
          <w:sz w:val="20"/>
          <w:lang w:eastAsia="ru-RU"/>
        </w:rPr>
        <w:t>артикуляционного аппарата помогает артикуляционная гимнастика</w:t>
      </w:r>
      <w:r w:rsidRPr="00AA39AD">
        <w:rPr>
          <w:rFonts w:ascii="Times New Roman" w:eastAsia="Times New Roman" w:hAnsi="Times New Roman" w:cs="Times New Roman"/>
          <w:b/>
          <w:bCs/>
          <w:color w:val="111111"/>
          <w:sz w:val="20"/>
          <w:lang w:eastAsia="ru-RU"/>
        </w:rPr>
        <w:t>.</w:t>
      </w:r>
    </w:p>
    <w:p w:rsidR="00AA39AD" w:rsidRPr="00630640" w:rsidRDefault="00AA39AD" w:rsidP="00AA39AD">
      <w:pPr>
        <w:shd w:val="clear" w:color="auto" w:fill="FFFFFF"/>
        <w:spacing w:after="0" w:line="264" w:lineRule="atLeast"/>
        <w:ind w:firstLine="360"/>
        <w:rPr>
          <w:rFonts w:ascii="Times New Roman" w:eastAsia="Times New Roman" w:hAnsi="Times New Roman" w:cs="Times New Roman"/>
          <w:color w:val="555555"/>
          <w:sz w:val="20"/>
          <w:szCs w:val="17"/>
          <w:lang w:eastAsia="ru-RU"/>
        </w:rPr>
      </w:pPr>
      <w:r w:rsidRPr="00AA39AD">
        <w:rPr>
          <w:rFonts w:ascii="Times New Roman" w:eastAsia="Times New Roman" w:hAnsi="Times New Roman" w:cs="Times New Roman"/>
          <w:b/>
          <w:bCs/>
          <w:color w:val="111111"/>
          <w:sz w:val="20"/>
          <w:lang w:eastAsia="ru-RU"/>
        </w:rPr>
        <w:t>Артикуляционная гимнастика</w:t>
      </w:r>
      <w:r w:rsidRPr="00630640">
        <w:rPr>
          <w:rFonts w:ascii="Times New Roman" w:eastAsia="Times New Roman" w:hAnsi="Times New Roman" w:cs="Times New Roman"/>
          <w:color w:val="111111"/>
          <w:sz w:val="20"/>
          <w:szCs w:val="17"/>
          <w:lang w:eastAsia="ru-RU"/>
        </w:rPr>
        <w:t xml:space="preserve">— </w:t>
      </w:r>
      <w:proofErr w:type="gramStart"/>
      <w:r w:rsidRPr="00630640">
        <w:rPr>
          <w:rFonts w:ascii="Times New Roman" w:eastAsia="Times New Roman" w:hAnsi="Times New Roman" w:cs="Times New Roman"/>
          <w:color w:val="111111"/>
          <w:sz w:val="20"/>
          <w:szCs w:val="17"/>
          <w:lang w:eastAsia="ru-RU"/>
        </w:rPr>
        <w:t>эт</w:t>
      </w:r>
      <w:proofErr w:type="gramEnd"/>
      <w:r w:rsidRPr="00630640">
        <w:rPr>
          <w:rFonts w:ascii="Times New Roman" w:eastAsia="Times New Roman" w:hAnsi="Times New Roman" w:cs="Times New Roman"/>
          <w:color w:val="111111"/>
          <w:sz w:val="20"/>
          <w:szCs w:val="17"/>
          <w:lang w:eastAsia="ru-RU"/>
        </w:rPr>
        <w:t>о комплекс упражнений, одни из которых помогают улучшить подвижность органов </w:t>
      </w:r>
      <w:r w:rsidRPr="00AA39AD">
        <w:rPr>
          <w:rFonts w:ascii="Times New Roman" w:eastAsia="Times New Roman" w:hAnsi="Times New Roman" w:cs="Times New Roman"/>
          <w:color w:val="111111"/>
          <w:sz w:val="20"/>
          <w:lang w:eastAsia="ru-RU"/>
        </w:rPr>
        <w:t>артикуляции</w:t>
      </w:r>
      <w:r w:rsidRPr="00630640">
        <w:rPr>
          <w:rFonts w:ascii="Times New Roman" w:eastAsia="Times New Roman" w:hAnsi="Times New Roman" w:cs="Times New Roman"/>
          <w:color w:val="111111"/>
          <w:sz w:val="20"/>
          <w:szCs w:val="17"/>
          <w:lang w:eastAsia="ru-RU"/>
        </w:rPr>
        <w:t>, другие — увеличить объём и силу движений, третьи вырабатывают точность позы губ, языка, необходимую для произнесения того или иного звука.</w:t>
      </w:r>
    </w:p>
    <w:p w:rsidR="00AA39AD" w:rsidRPr="00630640" w:rsidRDefault="00AA39AD" w:rsidP="00AA39AD">
      <w:pPr>
        <w:shd w:val="clear" w:color="auto" w:fill="FFFFFF"/>
        <w:spacing w:after="0" w:line="264" w:lineRule="atLeast"/>
        <w:ind w:firstLine="360"/>
        <w:rPr>
          <w:rFonts w:ascii="Times New Roman" w:eastAsia="Times New Roman" w:hAnsi="Times New Roman" w:cs="Times New Roman"/>
          <w:color w:val="555555"/>
          <w:sz w:val="20"/>
          <w:szCs w:val="17"/>
          <w:lang w:eastAsia="ru-RU"/>
        </w:rPr>
      </w:pPr>
      <w:r w:rsidRPr="00AA39AD">
        <w:rPr>
          <w:rFonts w:ascii="Times New Roman" w:eastAsia="Times New Roman" w:hAnsi="Times New Roman" w:cs="Times New Roman"/>
          <w:b/>
          <w:bCs/>
          <w:color w:val="111111"/>
          <w:sz w:val="20"/>
          <w:lang w:eastAsia="ru-RU"/>
        </w:rPr>
        <w:t>Артикуляционная гимнастика</w:t>
      </w:r>
      <w:r w:rsidRPr="00630640">
        <w:rPr>
          <w:rFonts w:ascii="Times New Roman" w:eastAsia="Times New Roman" w:hAnsi="Times New Roman" w:cs="Times New Roman"/>
          <w:color w:val="111111"/>
          <w:sz w:val="20"/>
          <w:szCs w:val="17"/>
          <w:lang w:eastAsia="ru-RU"/>
        </w:rPr>
        <w:t xml:space="preserve">— </w:t>
      </w:r>
      <w:proofErr w:type="gramStart"/>
      <w:r w:rsidRPr="00630640">
        <w:rPr>
          <w:rFonts w:ascii="Times New Roman" w:eastAsia="Times New Roman" w:hAnsi="Times New Roman" w:cs="Times New Roman"/>
          <w:color w:val="111111"/>
          <w:sz w:val="20"/>
          <w:szCs w:val="17"/>
          <w:lang w:eastAsia="ru-RU"/>
        </w:rPr>
        <w:t>уп</w:t>
      </w:r>
      <w:proofErr w:type="gramEnd"/>
      <w:r w:rsidRPr="00630640">
        <w:rPr>
          <w:rFonts w:ascii="Times New Roman" w:eastAsia="Times New Roman" w:hAnsi="Times New Roman" w:cs="Times New Roman"/>
          <w:color w:val="111111"/>
          <w:sz w:val="20"/>
          <w:szCs w:val="17"/>
          <w:lang w:eastAsia="ru-RU"/>
        </w:rPr>
        <w:t>ражнения для тренировки органов </w:t>
      </w:r>
      <w:r w:rsidRPr="00AA39AD">
        <w:rPr>
          <w:rFonts w:ascii="Times New Roman" w:eastAsia="Times New Roman" w:hAnsi="Times New Roman" w:cs="Times New Roman"/>
          <w:color w:val="111111"/>
          <w:sz w:val="20"/>
          <w:lang w:eastAsia="ru-RU"/>
        </w:rPr>
        <w:t>артикуляции </w:t>
      </w:r>
      <w:r w:rsidRPr="00630640">
        <w:rPr>
          <w:rFonts w:ascii="Times New Roman" w:eastAsia="Times New Roman" w:hAnsi="Times New Roman" w:cs="Times New Roman"/>
          <w:color w:val="111111"/>
          <w:sz w:val="20"/>
          <w:szCs w:val="17"/>
          <w:lang w:eastAsia="ru-RU"/>
        </w:rPr>
        <w:t>необходимые для правильного звукопроизношения.</w:t>
      </w:r>
    </w:p>
    <w:p w:rsidR="00AA39AD" w:rsidRPr="00630640" w:rsidRDefault="00AA39AD" w:rsidP="00AA39AD">
      <w:pPr>
        <w:shd w:val="clear" w:color="auto" w:fill="FFFFFF"/>
        <w:spacing w:after="0" w:line="264" w:lineRule="atLeast"/>
        <w:ind w:firstLine="360"/>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t>Бытует мнение, что </w:t>
      </w:r>
      <w:r w:rsidRPr="00AA39AD">
        <w:rPr>
          <w:rFonts w:ascii="Times New Roman" w:eastAsia="Times New Roman" w:hAnsi="Times New Roman" w:cs="Times New Roman"/>
          <w:b/>
          <w:bCs/>
          <w:color w:val="111111"/>
          <w:sz w:val="20"/>
          <w:lang w:eastAsia="ru-RU"/>
        </w:rPr>
        <w:t>артикуляционная гимнастика</w:t>
      </w:r>
      <w:r w:rsidRPr="00630640">
        <w:rPr>
          <w:rFonts w:ascii="Times New Roman" w:eastAsia="Times New Roman" w:hAnsi="Times New Roman" w:cs="Times New Roman"/>
          <w:color w:val="111111"/>
          <w:sz w:val="20"/>
          <w:szCs w:val="17"/>
          <w:lang w:eastAsia="ru-RU"/>
        </w:rPr>
        <w:t xml:space="preserve">– </w:t>
      </w:r>
      <w:proofErr w:type="gramStart"/>
      <w:r w:rsidRPr="00630640">
        <w:rPr>
          <w:rFonts w:ascii="Times New Roman" w:eastAsia="Times New Roman" w:hAnsi="Times New Roman" w:cs="Times New Roman"/>
          <w:color w:val="111111"/>
          <w:sz w:val="20"/>
          <w:szCs w:val="17"/>
          <w:lang w:eastAsia="ru-RU"/>
        </w:rPr>
        <w:t>эт</w:t>
      </w:r>
      <w:proofErr w:type="gramEnd"/>
      <w:r w:rsidRPr="00630640">
        <w:rPr>
          <w:rFonts w:ascii="Times New Roman" w:eastAsia="Times New Roman" w:hAnsi="Times New Roman" w:cs="Times New Roman"/>
          <w:color w:val="111111"/>
          <w:sz w:val="20"/>
          <w:szCs w:val="17"/>
          <w:lang w:eastAsia="ru-RU"/>
        </w:rPr>
        <w:t xml:space="preserve">о не столь важное, несерьёзное занятие, которым можно и не </w:t>
      </w:r>
      <w:r w:rsidRPr="00AA39AD">
        <w:rPr>
          <w:rFonts w:ascii="Times New Roman" w:eastAsia="Times New Roman" w:hAnsi="Times New Roman" w:cs="Times New Roman"/>
          <w:color w:val="111111"/>
          <w:sz w:val="20"/>
          <w:szCs w:val="17"/>
          <w:lang w:eastAsia="ru-RU"/>
        </w:rPr>
        <w:t>заниматься. Однако, это не так. Систематичное в</w:t>
      </w:r>
      <w:r w:rsidRPr="00630640">
        <w:rPr>
          <w:rFonts w:ascii="Times New Roman" w:eastAsia="Times New Roman" w:hAnsi="Times New Roman" w:cs="Times New Roman"/>
          <w:color w:val="111111"/>
          <w:sz w:val="20"/>
          <w:szCs w:val="17"/>
          <w:lang w:eastAsia="ru-RU"/>
        </w:rPr>
        <w:t>ыполнение </w:t>
      </w:r>
      <w:r w:rsidRPr="00AA39AD">
        <w:rPr>
          <w:rFonts w:ascii="Times New Roman" w:eastAsia="Times New Roman" w:hAnsi="Times New Roman" w:cs="Times New Roman"/>
          <w:color w:val="111111"/>
          <w:sz w:val="20"/>
          <w:lang w:eastAsia="ru-RU"/>
        </w:rPr>
        <w:t>артикуляционных </w:t>
      </w:r>
      <w:r w:rsidRPr="00630640">
        <w:rPr>
          <w:rFonts w:ascii="Times New Roman" w:eastAsia="Times New Roman" w:hAnsi="Times New Roman" w:cs="Times New Roman"/>
          <w:color w:val="111111"/>
          <w:sz w:val="20"/>
          <w:szCs w:val="17"/>
          <w:bdr w:val="none" w:sz="0" w:space="0" w:color="auto" w:frame="1"/>
          <w:lang w:eastAsia="ru-RU"/>
        </w:rPr>
        <w:t>упражнений </w:t>
      </w:r>
      <w:r w:rsidRPr="00AA39AD">
        <w:rPr>
          <w:rFonts w:ascii="Times New Roman" w:eastAsia="Times New Roman" w:hAnsi="Times New Roman" w:cs="Times New Roman"/>
          <w:b/>
          <w:bCs/>
          <w:color w:val="111111"/>
          <w:sz w:val="20"/>
          <w:lang w:eastAsia="ru-RU"/>
        </w:rPr>
        <w:t>позволяет:</w:t>
      </w:r>
    </w:p>
    <w:p w:rsidR="00AA39AD" w:rsidRPr="00630640" w:rsidRDefault="00AA39AD" w:rsidP="00AA39AD">
      <w:pPr>
        <w:shd w:val="clear" w:color="auto" w:fill="FFFFFF"/>
        <w:spacing w:after="0" w:line="264" w:lineRule="atLeast"/>
        <w:ind w:firstLine="360"/>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t>1. подготовить </w:t>
      </w:r>
      <w:r w:rsidRPr="00AA39AD">
        <w:rPr>
          <w:rFonts w:ascii="Times New Roman" w:eastAsia="Times New Roman" w:hAnsi="Times New Roman" w:cs="Times New Roman"/>
          <w:color w:val="111111"/>
          <w:sz w:val="20"/>
          <w:lang w:eastAsia="ru-RU"/>
        </w:rPr>
        <w:t>артикуляционный </w:t>
      </w:r>
      <w:r w:rsidRPr="00630640">
        <w:rPr>
          <w:rFonts w:ascii="Times New Roman" w:eastAsia="Times New Roman" w:hAnsi="Times New Roman" w:cs="Times New Roman"/>
          <w:color w:val="111111"/>
          <w:sz w:val="20"/>
          <w:szCs w:val="17"/>
          <w:lang w:eastAsia="ru-RU"/>
        </w:rPr>
        <w:t>аппарат к самостоятельному становлению произношения звуков (т. е., чем раньше </w:t>
      </w:r>
      <w:r w:rsidRPr="00AA39AD">
        <w:rPr>
          <w:rFonts w:ascii="Times New Roman" w:eastAsia="Times New Roman" w:hAnsi="Times New Roman" w:cs="Times New Roman"/>
          <w:color w:val="111111"/>
          <w:sz w:val="20"/>
          <w:lang w:eastAsia="ru-RU"/>
        </w:rPr>
        <w:t>родители </w:t>
      </w:r>
      <w:r w:rsidRPr="00630640">
        <w:rPr>
          <w:rFonts w:ascii="Times New Roman" w:eastAsia="Times New Roman" w:hAnsi="Times New Roman" w:cs="Times New Roman"/>
          <w:color w:val="111111"/>
          <w:sz w:val="20"/>
          <w:szCs w:val="17"/>
          <w:lang w:eastAsia="ru-RU"/>
        </w:rPr>
        <w:t>с ребенком начинают заниматься </w:t>
      </w:r>
      <w:r w:rsidRPr="00AA39AD">
        <w:rPr>
          <w:rFonts w:ascii="Times New Roman" w:eastAsia="Times New Roman" w:hAnsi="Times New Roman" w:cs="Times New Roman"/>
          <w:color w:val="111111"/>
          <w:sz w:val="20"/>
          <w:lang w:eastAsia="ru-RU"/>
        </w:rPr>
        <w:t>артикуляционной гимнастикой</w:t>
      </w:r>
      <w:r w:rsidRPr="00630640">
        <w:rPr>
          <w:rFonts w:ascii="Times New Roman" w:eastAsia="Times New Roman" w:hAnsi="Times New Roman" w:cs="Times New Roman"/>
          <w:color w:val="111111"/>
          <w:sz w:val="20"/>
          <w:szCs w:val="17"/>
          <w:lang w:eastAsia="ru-RU"/>
        </w:rPr>
        <w:t xml:space="preserve">, тем быстрее у ребенка появляются звуки родного языка, даже таких трудных как </w:t>
      </w:r>
      <w:proofErr w:type="gramStart"/>
      <w:r w:rsidRPr="00630640">
        <w:rPr>
          <w:rFonts w:ascii="Times New Roman" w:eastAsia="Times New Roman" w:hAnsi="Times New Roman" w:cs="Times New Roman"/>
          <w:color w:val="111111"/>
          <w:sz w:val="20"/>
          <w:szCs w:val="17"/>
          <w:lang w:eastAsia="ru-RU"/>
        </w:rPr>
        <w:t>Р</w:t>
      </w:r>
      <w:proofErr w:type="gramEnd"/>
      <w:r w:rsidRPr="00630640">
        <w:rPr>
          <w:rFonts w:ascii="Times New Roman" w:eastAsia="Times New Roman" w:hAnsi="Times New Roman" w:cs="Times New Roman"/>
          <w:color w:val="111111"/>
          <w:sz w:val="20"/>
          <w:szCs w:val="17"/>
          <w:lang w:eastAsia="ru-RU"/>
        </w:rPr>
        <w:t>, Л);</w:t>
      </w:r>
    </w:p>
    <w:p w:rsidR="00AA39AD" w:rsidRPr="00630640" w:rsidRDefault="00AA39AD" w:rsidP="00AA39AD">
      <w:pPr>
        <w:shd w:val="clear" w:color="auto" w:fill="FFFFFF"/>
        <w:spacing w:after="0" w:line="264" w:lineRule="atLeast"/>
        <w:ind w:firstLine="360"/>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t>2.</w:t>
      </w:r>
      <w:r w:rsidRPr="00AA39AD">
        <w:rPr>
          <w:rFonts w:ascii="Times New Roman" w:eastAsia="Times New Roman" w:hAnsi="Times New Roman" w:cs="Times New Roman"/>
          <w:color w:val="111111"/>
          <w:sz w:val="20"/>
          <w:lang w:eastAsia="ru-RU"/>
        </w:rPr>
        <w:t>артикуляционные</w:t>
      </w:r>
      <w:r w:rsidRPr="00630640">
        <w:rPr>
          <w:rFonts w:ascii="Times New Roman" w:eastAsia="Times New Roman" w:hAnsi="Times New Roman" w:cs="Times New Roman"/>
          <w:color w:val="111111"/>
          <w:sz w:val="20"/>
          <w:szCs w:val="17"/>
          <w:lang w:eastAsia="ru-RU"/>
        </w:rPr>
        <w:t>упражнения помогают детям со сложными речевыми нарушениями быстрее преодолеть речевые дефекты;</w:t>
      </w:r>
    </w:p>
    <w:p w:rsidR="00AA39AD" w:rsidRPr="00630640" w:rsidRDefault="00AA39AD" w:rsidP="00AA39AD">
      <w:pPr>
        <w:shd w:val="clear" w:color="auto" w:fill="FFFFFF"/>
        <w:spacing w:after="0" w:line="264" w:lineRule="atLeast"/>
        <w:ind w:firstLine="360"/>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lastRenderedPageBreak/>
        <w:t>3.</w:t>
      </w:r>
      <w:r w:rsidRPr="00AA39AD">
        <w:rPr>
          <w:rFonts w:ascii="Times New Roman" w:eastAsia="Times New Roman" w:hAnsi="Times New Roman" w:cs="Times New Roman"/>
          <w:color w:val="111111"/>
          <w:sz w:val="20"/>
          <w:lang w:eastAsia="ru-RU"/>
        </w:rPr>
        <w:t>артикуляционная гимнастика очень полезна детям</w:t>
      </w:r>
      <w:r w:rsidRPr="00AA39AD">
        <w:rPr>
          <w:rFonts w:ascii="Times New Roman" w:eastAsia="Times New Roman" w:hAnsi="Times New Roman" w:cs="Times New Roman"/>
          <w:b/>
          <w:bCs/>
          <w:color w:val="111111"/>
          <w:sz w:val="20"/>
          <w:lang w:eastAsia="ru-RU"/>
        </w:rPr>
        <w:t>,</w:t>
      </w:r>
      <w:r w:rsidRPr="00630640">
        <w:rPr>
          <w:rFonts w:ascii="Times New Roman" w:eastAsia="Times New Roman" w:hAnsi="Times New Roman" w:cs="Times New Roman"/>
          <w:color w:val="111111"/>
          <w:sz w:val="20"/>
          <w:szCs w:val="17"/>
          <w:lang w:eastAsia="ru-RU"/>
        </w:rPr>
        <w:t> про которых говорят</w:t>
      </w:r>
      <w:proofErr w:type="gramStart"/>
      <w:r w:rsidRPr="00AA39AD">
        <w:rPr>
          <w:rFonts w:ascii="Times New Roman" w:eastAsia="Times New Roman" w:hAnsi="Times New Roman" w:cs="Times New Roman"/>
          <w:i/>
          <w:iCs/>
          <w:color w:val="111111"/>
          <w:sz w:val="20"/>
          <w:lang w:eastAsia="ru-RU"/>
        </w:rPr>
        <w:t>«к</w:t>
      </w:r>
      <w:proofErr w:type="gramEnd"/>
      <w:r w:rsidRPr="00AA39AD">
        <w:rPr>
          <w:rFonts w:ascii="Times New Roman" w:eastAsia="Times New Roman" w:hAnsi="Times New Roman" w:cs="Times New Roman"/>
          <w:i/>
          <w:iCs/>
          <w:color w:val="111111"/>
          <w:sz w:val="20"/>
          <w:lang w:eastAsia="ru-RU"/>
        </w:rPr>
        <w:t>аша во рту»(т. е. у таких детей снижен тонус мышц щек, губ и языка)</w:t>
      </w:r>
    </w:p>
    <w:p w:rsidR="00AA39AD" w:rsidRPr="00630640" w:rsidRDefault="00AA39AD" w:rsidP="00AA39AD">
      <w:pPr>
        <w:spacing w:after="0" w:line="240" w:lineRule="auto"/>
        <w:rPr>
          <w:rFonts w:ascii="Times New Roman" w:eastAsia="Times New Roman" w:hAnsi="Times New Roman" w:cs="Times New Roman"/>
          <w:sz w:val="32"/>
          <w:szCs w:val="24"/>
          <w:lang w:eastAsia="ru-RU"/>
        </w:rPr>
      </w:pPr>
      <w:r w:rsidRPr="00630640">
        <w:rPr>
          <w:rFonts w:ascii="Times New Roman" w:eastAsia="Times New Roman" w:hAnsi="Times New Roman" w:cs="Times New Roman"/>
          <w:color w:val="111111"/>
          <w:sz w:val="20"/>
          <w:szCs w:val="17"/>
          <w:shd w:val="clear" w:color="auto" w:fill="FFFFFF"/>
          <w:lang w:eastAsia="ru-RU"/>
        </w:rPr>
        <w:t> </w:t>
      </w:r>
    </w:p>
    <w:p w:rsidR="00AA39AD" w:rsidRPr="00AA39AD" w:rsidRDefault="00AA39AD" w:rsidP="00AA39AD">
      <w:pPr>
        <w:shd w:val="clear" w:color="auto" w:fill="FFFFFF"/>
        <w:spacing w:after="0" w:line="264" w:lineRule="atLeast"/>
        <w:ind w:firstLine="360"/>
        <w:rPr>
          <w:rFonts w:ascii="Times New Roman" w:eastAsia="Times New Roman" w:hAnsi="Times New Roman" w:cs="Times New Roman"/>
          <w:color w:val="111111"/>
          <w:sz w:val="20"/>
          <w:szCs w:val="17"/>
          <w:lang w:eastAsia="ru-RU"/>
        </w:rPr>
      </w:pPr>
    </w:p>
    <w:p w:rsidR="00AA39AD" w:rsidRPr="00630640" w:rsidRDefault="00AA39AD" w:rsidP="00AA39AD">
      <w:pPr>
        <w:shd w:val="clear" w:color="auto" w:fill="FFFFFF"/>
        <w:spacing w:after="0" w:line="264" w:lineRule="atLeast"/>
        <w:ind w:firstLine="360"/>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t xml:space="preserve">Логопедические занятия по коррекции нарушений звукопроизношения в </w:t>
      </w:r>
      <w:r w:rsidRPr="00AA39AD">
        <w:rPr>
          <w:rFonts w:ascii="Times New Roman" w:eastAsia="Times New Roman" w:hAnsi="Times New Roman" w:cs="Times New Roman"/>
          <w:color w:val="111111"/>
          <w:sz w:val="20"/>
          <w:szCs w:val="17"/>
          <w:lang w:eastAsia="ru-RU"/>
        </w:rPr>
        <w:t>школе</w:t>
      </w:r>
      <w:r w:rsidRPr="00630640">
        <w:rPr>
          <w:rFonts w:ascii="Times New Roman" w:eastAsia="Times New Roman" w:hAnsi="Times New Roman" w:cs="Times New Roman"/>
          <w:color w:val="111111"/>
          <w:sz w:val="20"/>
          <w:szCs w:val="17"/>
          <w:lang w:eastAsia="ru-RU"/>
        </w:rPr>
        <w:t xml:space="preserve">, проводятся </w:t>
      </w:r>
      <w:r w:rsidRPr="00AA39AD">
        <w:rPr>
          <w:rFonts w:ascii="Times New Roman" w:eastAsia="Times New Roman" w:hAnsi="Times New Roman" w:cs="Times New Roman"/>
          <w:color w:val="111111"/>
          <w:sz w:val="20"/>
          <w:szCs w:val="17"/>
          <w:lang w:eastAsia="ru-RU"/>
        </w:rPr>
        <w:t>один-два</w:t>
      </w:r>
      <w:r w:rsidRPr="00630640">
        <w:rPr>
          <w:rFonts w:ascii="Times New Roman" w:eastAsia="Times New Roman" w:hAnsi="Times New Roman" w:cs="Times New Roman"/>
          <w:color w:val="111111"/>
          <w:sz w:val="20"/>
          <w:szCs w:val="17"/>
          <w:lang w:eastAsia="ru-RU"/>
        </w:rPr>
        <w:t xml:space="preserve"> раза в неделю, в зависимости от сложности речевого нарушения. Однако этого недостаточно для коррекции речи. Заниматься с ребёнком необходимо и дома.</w:t>
      </w:r>
    </w:p>
    <w:p w:rsidR="00AA39AD" w:rsidRPr="00630640" w:rsidRDefault="00AA39AD" w:rsidP="00AA39AD">
      <w:pPr>
        <w:shd w:val="clear" w:color="auto" w:fill="FFFFFF"/>
        <w:spacing w:after="0" w:line="264" w:lineRule="atLeast"/>
        <w:ind w:firstLine="360"/>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t>Как правильно проводить </w:t>
      </w:r>
      <w:r w:rsidRPr="00AA39AD">
        <w:rPr>
          <w:rFonts w:ascii="Times New Roman" w:eastAsia="Times New Roman" w:hAnsi="Times New Roman" w:cs="Times New Roman"/>
          <w:b/>
          <w:bCs/>
          <w:color w:val="111111"/>
          <w:sz w:val="20"/>
          <w:lang w:eastAsia="ru-RU"/>
        </w:rPr>
        <w:t>артикуляционную гимнастику дома</w:t>
      </w:r>
      <w:r w:rsidRPr="00630640">
        <w:rPr>
          <w:rFonts w:ascii="Times New Roman" w:eastAsia="Times New Roman" w:hAnsi="Times New Roman" w:cs="Times New Roman"/>
          <w:color w:val="111111"/>
          <w:sz w:val="20"/>
          <w:szCs w:val="17"/>
          <w:lang w:eastAsia="ru-RU"/>
        </w:rPr>
        <w:t>?</w:t>
      </w:r>
    </w:p>
    <w:p w:rsidR="00AA39AD" w:rsidRPr="00630640" w:rsidRDefault="00AA39AD" w:rsidP="00AA39AD">
      <w:pPr>
        <w:shd w:val="clear" w:color="auto" w:fill="FFFFFF"/>
        <w:spacing w:after="0" w:line="264" w:lineRule="atLeast"/>
        <w:ind w:firstLine="360"/>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t>Организация проведения </w:t>
      </w:r>
      <w:r w:rsidRPr="00AA39AD">
        <w:rPr>
          <w:rFonts w:ascii="Times New Roman" w:eastAsia="Times New Roman" w:hAnsi="Times New Roman" w:cs="Times New Roman"/>
          <w:b/>
          <w:bCs/>
          <w:color w:val="111111"/>
          <w:sz w:val="20"/>
          <w:lang w:eastAsia="ru-RU"/>
        </w:rPr>
        <w:t>артикуляционной гимнастики дома</w:t>
      </w:r>
      <w:r w:rsidRPr="00630640">
        <w:rPr>
          <w:rFonts w:ascii="Times New Roman" w:eastAsia="Times New Roman" w:hAnsi="Times New Roman" w:cs="Times New Roman"/>
          <w:color w:val="111111"/>
          <w:sz w:val="20"/>
          <w:szCs w:val="17"/>
          <w:lang w:eastAsia="ru-RU"/>
        </w:rPr>
        <w:t>:</w:t>
      </w:r>
    </w:p>
    <w:p w:rsidR="00AA39AD" w:rsidRPr="00630640" w:rsidRDefault="00AA39AD" w:rsidP="00AA39AD">
      <w:pPr>
        <w:shd w:val="clear" w:color="auto" w:fill="FFFFFF"/>
        <w:spacing w:before="225" w:after="225" w:line="264" w:lineRule="atLeast"/>
        <w:ind w:firstLine="360"/>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t>• Заниматься следует ежедневно 7 – 10 минут.</w:t>
      </w:r>
    </w:p>
    <w:p w:rsidR="00AA39AD" w:rsidRPr="00630640" w:rsidRDefault="00AA39AD" w:rsidP="00AA39AD">
      <w:pPr>
        <w:shd w:val="clear" w:color="auto" w:fill="FFFFFF"/>
        <w:spacing w:before="225" w:after="225" w:line="264" w:lineRule="atLeast"/>
        <w:ind w:firstLine="360"/>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t>• Все упражнения проводятся перед зеркалом (лучший вариант – большое зеркало, где ребенок видит себя и взрослого, но можно и маленькое зеркальце).</w:t>
      </w:r>
    </w:p>
    <w:p w:rsidR="00AA39AD" w:rsidRPr="00630640" w:rsidRDefault="00AA39AD" w:rsidP="00AA39AD">
      <w:pPr>
        <w:shd w:val="clear" w:color="auto" w:fill="FFFFFF"/>
        <w:spacing w:after="0" w:line="264" w:lineRule="atLeast"/>
        <w:ind w:firstLine="360"/>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t>• Все упражнения проводятся в виде игры. Запрещено принуждать ребенка заставлять заниматься.</w:t>
      </w:r>
      <w:r w:rsidRPr="00AA39AD">
        <w:rPr>
          <w:rFonts w:ascii="Times New Roman" w:eastAsia="Times New Roman" w:hAnsi="Times New Roman" w:cs="Times New Roman"/>
          <w:color w:val="111111"/>
          <w:sz w:val="20"/>
          <w:szCs w:val="17"/>
          <w:lang w:eastAsia="ru-RU"/>
        </w:rPr>
        <w:t xml:space="preserve"> </w:t>
      </w:r>
      <w:r w:rsidRPr="00630640">
        <w:rPr>
          <w:rFonts w:ascii="Times New Roman" w:eastAsia="Times New Roman" w:hAnsi="Times New Roman" w:cs="Times New Roman"/>
          <w:color w:val="111111"/>
          <w:sz w:val="20"/>
          <w:szCs w:val="17"/>
          <w:u w:val="single"/>
          <w:bdr w:val="none" w:sz="0" w:space="0" w:color="auto" w:frame="1"/>
          <w:lang w:eastAsia="ru-RU"/>
        </w:rPr>
        <w:t>Необходимо заинтересовать</w:t>
      </w:r>
      <w:proofErr w:type="gramStart"/>
      <w:r w:rsidRPr="00630640">
        <w:rPr>
          <w:rFonts w:ascii="Times New Roman" w:eastAsia="Times New Roman" w:hAnsi="Times New Roman" w:cs="Times New Roman"/>
          <w:color w:val="111111"/>
          <w:sz w:val="20"/>
          <w:szCs w:val="17"/>
          <w:lang w:eastAsia="ru-RU"/>
        </w:rPr>
        <w:t>:</w:t>
      </w:r>
      <w:r w:rsidRPr="00AA39AD">
        <w:rPr>
          <w:rFonts w:ascii="Times New Roman" w:eastAsia="Times New Roman" w:hAnsi="Times New Roman" w:cs="Times New Roman"/>
          <w:i/>
          <w:iCs/>
          <w:color w:val="111111"/>
          <w:sz w:val="20"/>
          <w:lang w:eastAsia="ru-RU"/>
        </w:rPr>
        <w:t>«</w:t>
      </w:r>
      <w:proofErr w:type="gramEnd"/>
      <w:r w:rsidRPr="00AA39AD">
        <w:rPr>
          <w:rFonts w:ascii="Times New Roman" w:eastAsia="Times New Roman" w:hAnsi="Times New Roman" w:cs="Times New Roman"/>
          <w:i/>
          <w:iCs/>
          <w:color w:val="111111"/>
          <w:sz w:val="20"/>
          <w:lang w:eastAsia="ru-RU"/>
        </w:rPr>
        <w:t>Давай поиграем с язычком…»</w:t>
      </w:r>
    </w:p>
    <w:p w:rsidR="00AA39AD" w:rsidRPr="00630640" w:rsidRDefault="00AA39AD" w:rsidP="00AA39AD">
      <w:pPr>
        <w:shd w:val="clear" w:color="auto" w:fill="FFFFFF"/>
        <w:spacing w:before="225" w:after="225" w:line="264" w:lineRule="atLeast"/>
        <w:ind w:firstLine="360"/>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t>• Сначала упражнение проводится медленно, не спеша, 4 – 5 упражнений в день, затем каждый день прибавляем по одному новому упражнению.</w:t>
      </w:r>
    </w:p>
    <w:p w:rsidR="000364C8" w:rsidRPr="003C4A89" w:rsidRDefault="000364C8">
      <w:pPr>
        <w:rPr>
          <w:rFonts w:ascii="Times New Roman" w:hAnsi="Times New Roman" w:cs="Times New Roman"/>
        </w:rPr>
      </w:pPr>
    </w:p>
    <w:p w:rsidR="000364C8" w:rsidRPr="003C4A89" w:rsidRDefault="000364C8">
      <w:pPr>
        <w:rPr>
          <w:rFonts w:ascii="Times New Roman" w:hAnsi="Times New Roman" w:cs="Times New Roman"/>
        </w:rPr>
      </w:pPr>
    </w:p>
    <w:p w:rsidR="00AA39AD" w:rsidRDefault="000364C8" w:rsidP="000364C8">
      <w:pPr>
        <w:contextualSpacing/>
        <w:jc w:val="center"/>
        <w:rPr>
          <w:rFonts w:ascii="Times New Roman" w:hAnsi="Times New Roman" w:cs="Times New Roman"/>
          <w:b/>
          <w:sz w:val="14"/>
        </w:rPr>
      </w:pPr>
      <w:r w:rsidRPr="000364C8">
        <w:rPr>
          <w:rFonts w:ascii="Times New Roman" w:hAnsi="Times New Roman" w:cs="Times New Roman"/>
          <w:b/>
          <w:sz w:val="14"/>
        </w:rPr>
        <w:lastRenderedPageBreak/>
        <w:t xml:space="preserve">МУНИЦИПАЛЬНОЕ БЮДЖЕТНОЕ ОБРАЗОВАТЕЛЬНОЕ УЧЕРЕЖДЕНИЕ </w:t>
      </w:r>
    </w:p>
    <w:p w:rsidR="000364C8" w:rsidRPr="000364C8" w:rsidRDefault="000364C8" w:rsidP="000364C8">
      <w:pPr>
        <w:contextualSpacing/>
        <w:jc w:val="center"/>
        <w:rPr>
          <w:rFonts w:ascii="Times New Roman" w:hAnsi="Times New Roman" w:cs="Times New Roman"/>
          <w:b/>
          <w:sz w:val="14"/>
        </w:rPr>
      </w:pPr>
      <w:r w:rsidRPr="000364C8">
        <w:rPr>
          <w:rFonts w:ascii="Times New Roman" w:hAnsi="Times New Roman" w:cs="Times New Roman"/>
          <w:b/>
          <w:sz w:val="14"/>
        </w:rPr>
        <w:t xml:space="preserve">СРЕДНЯЯ ОБЩЕОБРАЗОВАТЕЛЬНАЯ ШКОЛА №46 им. </w:t>
      </w:r>
      <w:r>
        <w:rPr>
          <w:rFonts w:ascii="Times New Roman" w:hAnsi="Times New Roman" w:cs="Times New Roman"/>
          <w:b/>
          <w:sz w:val="14"/>
        </w:rPr>
        <w:t>И.М</w:t>
      </w:r>
      <w:r w:rsidRPr="000364C8">
        <w:rPr>
          <w:rFonts w:ascii="Times New Roman" w:hAnsi="Times New Roman" w:cs="Times New Roman"/>
          <w:b/>
          <w:sz w:val="14"/>
        </w:rPr>
        <w:t>.ДЗУСОВА</w:t>
      </w:r>
    </w:p>
    <w:p w:rsidR="000364C8" w:rsidRPr="000364C8" w:rsidRDefault="000364C8">
      <w:pPr>
        <w:rPr>
          <w:rFonts w:ascii="Times New Roman" w:hAnsi="Times New Roman" w:cs="Times New Roman"/>
        </w:rPr>
      </w:pPr>
    </w:p>
    <w:p w:rsidR="000364C8" w:rsidRDefault="000364C8">
      <w:pPr>
        <w:rPr>
          <w:rFonts w:ascii="Times New Roman" w:hAnsi="Times New Roman" w:cs="Times New Roman"/>
        </w:rPr>
      </w:pPr>
    </w:p>
    <w:p w:rsidR="000364C8" w:rsidRDefault="0086087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4pt;height:41.4pt">
            <v:fill r:id="rId6" o:title=""/>
            <v:stroke r:id="rId6" o:title=""/>
            <v:shadow color="#868686"/>
            <v:textpath style="font-family:&quot;Arial Black&quot;;font-size:14pt;v-text-kern:t" trim="t" fitpath="t" string="Памятка для родителей"/>
          </v:shape>
        </w:pict>
      </w:r>
    </w:p>
    <w:p w:rsidR="00AA39AD" w:rsidRPr="00AA39AD" w:rsidRDefault="00AA39AD" w:rsidP="00AA39AD">
      <w:pPr>
        <w:contextualSpacing/>
        <w:jc w:val="center"/>
        <w:rPr>
          <w:rFonts w:ascii="Times New Roman" w:hAnsi="Times New Roman" w:cs="Times New Roman"/>
          <w:b/>
          <w:sz w:val="24"/>
        </w:rPr>
      </w:pPr>
      <w:r w:rsidRPr="00AA39AD">
        <w:rPr>
          <w:rFonts w:ascii="Times New Roman" w:hAnsi="Times New Roman" w:cs="Times New Roman"/>
          <w:b/>
          <w:sz w:val="24"/>
        </w:rPr>
        <w:t>Артикуляционная гимнастика</w:t>
      </w:r>
    </w:p>
    <w:p w:rsidR="000364C8" w:rsidRPr="00AA39AD" w:rsidRDefault="00AA39AD" w:rsidP="00AA39AD">
      <w:pPr>
        <w:contextualSpacing/>
        <w:jc w:val="center"/>
        <w:rPr>
          <w:rFonts w:ascii="Times New Roman" w:hAnsi="Times New Roman" w:cs="Times New Roman"/>
          <w:b/>
          <w:sz w:val="24"/>
        </w:rPr>
      </w:pPr>
      <w:r w:rsidRPr="00AA39AD">
        <w:rPr>
          <w:rFonts w:ascii="Times New Roman" w:hAnsi="Times New Roman" w:cs="Times New Roman"/>
          <w:b/>
          <w:sz w:val="24"/>
        </w:rPr>
        <w:t>(комплекс упражнений)</w:t>
      </w:r>
    </w:p>
    <w:p w:rsidR="000364C8" w:rsidRPr="000364C8" w:rsidRDefault="000364C8">
      <w:pPr>
        <w:rPr>
          <w:rFonts w:ascii="Times New Roman" w:hAnsi="Times New Roman" w:cs="Times New Roman"/>
          <w:sz w:val="20"/>
        </w:rPr>
      </w:pPr>
    </w:p>
    <w:p w:rsidR="000364C8" w:rsidRDefault="000364C8"/>
    <w:p w:rsidR="000364C8" w:rsidRDefault="000364C8">
      <w:r>
        <w:rPr>
          <w:noProof/>
          <w:lang w:eastAsia="ru-RU"/>
        </w:rPr>
        <w:drawing>
          <wp:inline distT="0" distB="0" distL="0" distR="0">
            <wp:extent cx="1912317" cy="174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9ad26d839f.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12236" cy="1746176"/>
                    </a:xfrm>
                    <a:prstGeom prst="rect">
                      <a:avLst/>
                    </a:prstGeom>
                  </pic:spPr>
                </pic:pic>
              </a:graphicData>
            </a:graphic>
          </wp:inline>
        </w:drawing>
      </w:r>
    </w:p>
    <w:p w:rsidR="00AA39AD" w:rsidRDefault="00AA39AD">
      <w:pPr>
        <w:contextualSpacing/>
        <w:rPr>
          <w:rFonts w:ascii="Times New Roman" w:hAnsi="Times New Roman" w:cs="Times New Roman"/>
          <w:sz w:val="20"/>
        </w:rPr>
      </w:pPr>
      <w:r>
        <w:rPr>
          <w:rFonts w:ascii="Times New Roman" w:hAnsi="Times New Roman" w:cs="Times New Roman"/>
          <w:sz w:val="20"/>
        </w:rPr>
        <w:t>Подготовил у</w:t>
      </w:r>
      <w:r w:rsidR="000364C8" w:rsidRPr="003C4A89">
        <w:rPr>
          <w:rFonts w:ascii="Times New Roman" w:hAnsi="Times New Roman" w:cs="Times New Roman"/>
          <w:sz w:val="20"/>
        </w:rPr>
        <w:t>читель-логопед</w:t>
      </w:r>
      <w:r w:rsidR="003C4A89" w:rsidRPr="003C4A89">
        <w:rPr>
          <w:rFonts w:ascii="Times New Roman" w:hAnsi="Times New Roman" w:cs="Times New Roman"/>
          <w:sz w:val="20"/>
        </w:rPr>
        <w:t>:</w:t>
      </w:r>
    </w:p>
    <w:p w:rsidR="000364C8" w:rsidRPr="003C4A89" w:rsidRDefault="003C4A89">
      <w:pPr>
        <w:contextualSpacing/>
        <w:rPr>
          <w:rFonts w:ascii="Times New Roman" w:hAnsi="Times New Roman" w:cs="Times New Roman"/>
          <w:sz w:val="20"/>
        </w:rPr>
      </w:pPr>
      <w:r w:rsidRPr="003C4A89">
        <w:rPr>
          <w:rFonts w:ascii="Times New Roman" w:hAnsi="Times New Roman" w:cs="Times New Roman"/>
          <w:sz w:val="20"/>
        </w:rPr>
        <w:t xml:space="preserve"> </w:t>
      </w:r>
      <w:proofErr w:type="spellStart"/>
      <w:r w:rsidRPr="003C4A89">
        <w:rPr>
          <w:rFonts w:ascii="Times New Roman" w:hAnsi="Times New Roman" w:cs="Times New Roman"/>
          <w:sz w:val="20"/>
        </w:rPr>
        <w:t>Брциев</w:t>
      </w:r>
      <w:proofErr w:type="spellEnd"/>
      <w:r w:rsidRPr="003C4A89">
        <w:rPr>
          <w:rFonts w:ascii="Times New Roman" w:hAnsi="Times New Roman" w:cs="Times New Roman"/>
          <w:sz w:val="20"/>
        </w:rPr>
        <w:t xml:space="preserve"> Виталий Витальевич</w:t>
      </w:r>
    </w:p>
    <w:p w:rsidR="00AA39AD" w:rsidRDefault="003C4A89">
      <w:pPr>
        <w:rPr>
          <w:rFonts w:ascii="Times New Roman" w:hAnsi="Times New Roman" w:cs="Times New Roman"/>
        </w:rPr>
      </w:pPr>
      <w:r>
        <w:rPr>
          <w:rFonts w:ascii="Times New Roman" w:hAnsi="Times New Roman" w:cs="Times New Roman"/>
        </w:rPr>
        <w:t xml:space="preserve">                      </w:t>
      </w:r>
    </w:p>
    <w:p w:rsidR="00AA39AD" w:rsidRDefault="00AA39AD" w:rsidP="00AA39AD">
      <w:pPr>
        <w:jc w:val="center"/>
        <w:rPr>
          <w:rFonts w:ascii="Times New Roman" w:hAnsi="Times New Roman" w:cs="Times New Roman"/>
        </w:rPr>
      </w:pPr>
    </w:p>
    <w:p w:rsidR="000364C8" w:rsidRDefault="003C4A89" w:rsidP="00AA39AD">
      <w:pPr>
        <w:jc w:val="center"/>
        <w:rPr>
          <w:rFonts w:ascii="Times New Roman" w:hAnsi="Times New Roman" w:cs="Times New Roman"/>
        </w:rPr>
      </w:pPr>
      <w:r>
        <w:rPr>
          <w:rFonts w:ascii="Times New Roman" w:hAnsi="Times New Roman" w:cs="Times New Roman"/>
        </w:rPr>
        <w:t>Владикавказ 202</w:t>
      </w:r>
      <w:bookmarkStart w:id="0" w:name="_GoBack"/>
      <w:bookmarkEnd w:id="0"/>
      <w:r w:rsidR="006F0568">
        <w:rPr>
          <w:rFonts w:ascii="Times New Roman" w:hAnsi="Times New Roman" w:cs="Times New Roman"/>
        </w:rPr>
        <w:t>2</w:t>
      </w:r>
      <w:r>
        <w:rPr>
          <w:rFonts w:ascii="Times New Roman" w:hAnsi="Times New Roman" w:cs="Times New Roman"/>
        </w:rPr>
        <w:t xml:space="preserve"> год</w:t>
      </w:r>
    </w:p>
    <w:p w:rsidR="00AA39AD" w:rsidRPr="00E747F0" w:rsidRDefault="00AA39AD" w:rsidP="00AA39AD">
      <w:pPr>
        <w:shd w:val="clear" w:color="auto" w:fill="FFFFFF"/>
        <w:spacing w:after="0" w:line="240" w:lineRule="auto"/>
        <w:jc w:val="center"/>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lastRenderedPageBreak/>
        <w:t>Артикуляционная гимнастика (общий комплекс).</w:t>
      </w:r>
    </w:p>
    <w:p w:rsidR="00AA39AD" w:rsidRPr="00E747F0" w:rsidRDefault="00AA39AD" w:rsidP="00AA39AD">
      <w:pPr>
        <w:shd w:val="clear" w:color="auto" w:fill="FFFFFF"/>
        <w:spacing w:after="0" w:line="240" w:lineRule="auto"/>
        <w:jc w:val="center"/>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t>Уважаемые родители!</w:t>
      </w:r>
    </w:p>
    <w:p w:rsidR="00AA39AD" w:rsidRPr="00E747F0" w:rsidRDefault="00AA39AD" w:rsidP="00AA39AD">
      <w:pPr>
        <w:shd w:val="clear" w:color="auto" w:fill="FFFFFF"/>
        <w:spacing w:after="0" w:line="240" w:lineRule="auto"/>
        <w:ind w:right="76" w:firstLine="54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Совместная работа учителя-логопеда и родителей помогает подготовить артикуляционный аппарат ребёнка к правильному произношению тех звуков, которые он плохо говорит, позволяет достичь наилучших результатов в речевом развитии ребёнка.</w:t>
      </w:r>
    </w:p>
    <w:p w:rsidR="00AA39AD" w:rsidRPr="00E747F0" w:rsidRDefault="00AA39AD" w:rsidP="00AA39AD">
      <w:pPr>
        <w:shd w:val="clear" w:color="auto" w:fill="FFFFFF"/>
        <w:spacing w:after="0" w:line="240" w:lineRule="auto"/>
        <w:jc w:val="center"/>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Мы уверены, что наше сотрудничество окажется результативным!</w:t>
      </w:r>
    </w:p>
    <w:p w:rsidR="00AA39AD" w:rsidRDefault="00AA39AD" w:rsidP="00AA39AD">
      <w:pPr>
        <w:shd w:val="clear" w:color="auto" w:fill="FFFFFF"/>
        <w:spacing w:after="0" w:line="240" w:lineRule="auto"/>
        <w:ind w:firstLine="360"/>
        <w:jc w:val="both"/>
        <w:rPr>
          <w:rFonts w:ascii="Times New Roman" w:eastAsia="Times New Roman" w:hAnsi="Times New Roman" w:cs="Times New Roman"/>
          <w:color w:val="000000"/>
          <w:sz w:val="20"/>
          <w:lang w:eastAsia="ru-RU"/>
        </w:rPr>
      </w:pPr>
    </w:p>
    <w:p w:rsidR="00AA39AD" w:rsidRPr="00E747F0" w:rsidRDefault="00AA39AD" w:rsidP="00AA39AD">
      <w:pPr>
        <w:shd w:val="clear" w:color="auto" w:fill="FFFFFF"/>
        <w:spacing w:after="0" w:line="240" w:lineRule="auto"/>
        <w:ind w:firstLine="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Многих родителей волнует проблема правильного произношения звуков речи ребенка. Для того</w:t>
      </w:r>
      <w:proofErr w:type="gramStart"/>
      <w:r w:rsidRPr="00E747F0">
        <w:rPr>
          <w:rFonts w:ascii="Times New Roman" w:eastAsia="Times New Roman" w:hAnsi="Times New Roman" w:cs="Times New Roman"/>
          <w:color w:val="000000"/>
          <w:sz w:val="20"/>
          <w:lang w:eastAsia="ru-RU"/>
        </w:rPr>
        <w:t>,</w:t>
      </w:r>
      <w:proofErr w:type="gramEnd"/>
      <w:r w:rsidRPr="00E747F0">
        <w:rPr>
          <w:rFonts w:ascii="Times New Roman" w:eastAsia="Times New Roman" w:hAnsi="Times New Roman" w:cs="Times New Roman"/>
          <w:color w:val="000000"/>
          <w:sz w:val="20"/>
          <w:lang w:eastAsia="ru-RU"/>
        </w:rPr>
        <w:t xml:space="preserve"> чтобы детская речь была внятной, четкой и понятной другим людям, необходимо работать над развитием мышц артикуляционного аппарата. Существуют специальные упражнения для развития подвижности, ловкости языка, губ, щек, подъязычной уздечки, которые называются артикуляционной гимнастикой. Ниже представлен общий комплекс артикуляционной гимнастики.</w:t>
      </w:r>
    </w:p>
    <w:p w:rsidR="00AA39AD" w:rsidRPr="00E747F0" w:rsidRDefault="00AA39AD" w:rsidP="00AA39AD">
      <w:pPr>
        <w:shd w:val="clear" w:color="auto" w:fill="FFFFFF"/>
        <w:spacing w:after="0" w:line="240" w:lineRule="auto"/>
        <w:ind w:firstLine="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t>При выполнении упражнений артикуляционной гимнастики следует помнить:</w:t>
      </w:r>
    </w:p>
    <w:p w:rsidR="00AA39AD" w:rsidRPr="00E747F0" w:rsidRDefault="00AA39AD" w:rsidP="00AA39AD">
      <w:pPr>
        <w:numPr>
          <w:ilvl w:val="0"/>
          <w:numId w:val="4"/>
        </w:numPr>
        <w:shd w:val="clear" w:color="auto" w:fill="FFFFFF"/>
        <w:spacing w:before="100" w:beforeAutospacing="1" w:after="100" w:afterAutospacing="1" w:line="240" w:lineRule="auto"/>
        <w:ind w:left="0" w:firstLine="357"/>
        <w:contextualSpacing/>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 xml:space="preserve">Необходимо соблюдать определенную последовательность – от простых упражнений к более </w:t>
      </w:r>
      <w:proofErr w:type="gramStart"/>
      <w:r w:rsidRPr="00E747F0">
        <w:rPr>
          <w:rFonts w:ascii="Times New Roman" w:eastAsia="Times New Roman" w:hAnsi="Times New Roman" w:cs="Times New Roman"/>
          <w:color w:val="000000"/>
          <w:sz w:val="20"/>
          <w:lang w:eastAsia="ru-RU"/>
        </w:rPr>
        <w:t>сложным</w:t>
      </w:r>
      <w:proofErr w:type="gramEnd"/>
      <w:r w:rsidRPr="00E747F0">
        <w:rPr>
          <w:rFonts w:ascii="Times New Roman" w:eastAsia="Times New Roman" w:hAnsi="Times New Roman" w:cs="Times New Roman"/>
          <w:color w:val="000000"/>
          <w:sz w:val="20"/>
          <w:lang w:eastAsia="ru-RU"/>
        </w:rPr>
        <w:t>.</w:t>
      </w:r>
    </w:p>
    <w:p w:rsidR="00AA39AD" w:rsidRPr="00E747F0" w:rsidRDefault="00AA39AD" w:rsidP="00AA39AD">
      <w:pPr>
        <w:numPr>
          <w:ilvl w:val="0"/>
          <w:numId w:val="4"/>
        </w:numPr>
        <w:shd w:val="clear" w:color="auto" w:fill="FFFFFF"/>
        <w:spacing w:before="100" w:beforeAutospacing="1" w:after="100" w:afterAutospacing="1" w:line="240" w:lineRule="auto"/>
        <w:ind w:left="0" w:firstLine="357"/>
        <w:contextualSpacing/>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На начальном этапе упражнения выполняются в медленном темпе и перед зеркалом.</w:t>
      </w:r>
    </w:p>
    <w:p w:rsidR="00AA39AD" w:rsidRPr="00E747F0" w:rsidRDefault="00AA39AD" w:rsidP="00AA39AD">
      <w:pPr>
        <w:shd w:val="clear" w:color="auto" w:fill="FFFFFF"/>
        <w:spacing w:after="0" w:line="240" w:lineRule="auto"/>
        <w:ind w:firstLine="357"/>
        <w:contextualSpacing/>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3. Количество повторов каждого упражнения от 2 до 15 раз. </w:t>
      </w:r>
      <w:r w:rsidRPr="00E747F0">
        <w:rPr>
          <w:rFonts w:ascii="Times New Roman" w:eastAsia="Times New Roman" w:hAnsi="Times New Roman" w:cs="Times New Roman"/>
          <w:b/>
          <w:bCs/>
          <w:color w:val="000000"/>
          <w:sz w:val="20"/>
          <w:lang w:eastAsia="ru-RU"/>
        </w:rPr>
        <w:t>Главное, чтобы упражнение выполнялось правильно.</w:t>
      </w:r>
    </w:p>
    <w:p w:rsidR="00AA39AD" w:rsidRPr="00E747F0" w:rsidRDefault="00AA39AD" w:rsidP="00AA39AD">
      <w:pPr>
        <w:numPr>
          <w:ilvl w:val="0"/>
          <w:numId w:val="5"/>
        </w:numPr>
        <w:shd w:val="clear" w:color="auto" w:fill="FFFFFF"/>
        <w:spacing w:before="100" w:beforeAutospacing="1" w:after="100" w:afterAutospacing="1" w:line="240" w:lineRule="auto"/>
        <w:ind w:left="0" w:firstLine="357"/>
        <w:contextualSpacing/>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Зеркало можно убрать, когда ребенок научится правильно выполнять движения.</w:t>
      </w:r>
    </w:p>
    <w:p w:rsidR="00AA39AD" w:rsidRPr="00E747F0" w:rsidRDefault="00AA39AD" w:rsidP="00AA39AD">
      <w:pPr>
        <w:numPr>
          <w:ilvl w:val="0"/>
          <w:numId w:val="5"/>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Выполняйте рекомендованный логопедом комплекс артикуляционной гимнастики </w:t>
      </w:r>
      <w:r w:rsidRPr="00E747F0">
        <w:rPr>
          <w:rFonts w:ascii="Times New Roman" w:eastAsia="Times New Roman" w:hAnsi="Times New Roman" w:cs="Times New Roman"/>
          <w:b/>
          <w:bCs/>
          <w:color w:val="000000"/>
          <w:sz w:val="20"/>
          <w:lang w:eastAsia="ru-RU"/>
        </w:rPr>
        <w:t>каждый день.</w:t>
      </w:r>
    </w:p>
    <w:p w:rsidR="00AA39AD" w:rsidRPr="00E747F0" w:rsidRDefault="00AA39AD" w:rsidP="00AA39AD">
      <w:pPr>
        <w:numPr>
          <w:ilvl w:val="0"/>
          <w:numId w:val="5"/>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lastRenderedPageBreak/>
        <w:t>Если для ребенка утомительно выполнять все упражнения подряд, можно разбить гимнастику на блоки и выполнять их в течение дня.</w:t>
      </w:r>
    </w:p>
    <w:p w:rsidR="00AA39AD" w:rsidRPr="00E747F0" w:rsidRDefault="00AA39AD" w:rsidP="00AA39AD">
      <w:pPr>
        <w:numPr>
          <w:ilvl w:val="0"/>
          <w:numId w:val="5"/>
        </w:numPr>
        <w:shd w:val="clear" w:color="auto" w:fill="FFFFFF"/>
        <w:spacing w:before="100" w:beforeAutospacing="1" w:after="100" w:afterAutospacing="1" w:line="240" w:lineRule="auto"/>
        <w:ind w:left="0" w:firstLine="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Можно использовать механическую помощь, если у ребенка не получится какое-либо движение. Ручкой чайной ложки или чистым пальцем можно помочь ребенку принять нужное положение языка.</w:t>
      </w:r>
    </w:p>
    <w:p w:rsidR="00AA39AD" w:rsidRPr="00E747F0" w:rsidRDefault="00AA39AD" w:rsidP="00AA39AD">
      <w:pPr>
        <w:shd w:val="clear" w:color="auto" w:fill="FFFFFF"/>
        <w:spacing w:after="0" w:line="240" w:lineRule="auto"/>
        <w:ind w:right="-104" w:firstLine="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Занятия дадут наилучший результат, если они проводятся в игровой форме.</w:t>
      </w:r>
      <w:r w:rsidRPr="00E747F0">
        <w:rPr>
          <w:rFonts w:ascii="Times New Roman" w:eastAsia="Times New Roman" w:hAnsi="Times New Roman" w:cs="Times New Roman"/>
          <w:b/>
          <w:bCs/>
          <w:color w:val="000000"/>
          <w:sz w:val="20"/>
          <w:lang w:eastAsia="ru-RU"/>
        </w:rPr>
        <w:t> </w:t>
      </w:r>
    </w:p>
    <w:p w:rsidR="00AA39AD" w:rsidRPr="00E747F0" w:rsidRDefault="00AA39AD" w:rsidP="00AA39AD">
      <w:pPr>
        <w:shd w:val="clear" w:color="auto" w:fill="FFFFFF"/>
        <w:spacing w:after="0" w:line="240" w:lineRule="auto"/>
        <w:ind w:right="-104" w:firstLine="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t>«Заборчик »</w:t>
      </w:r>
    </w:p>
    <w:p w:rsidR="00AA39AD" w:rsidRPr="00E747F0" w:rsidRDefault="00AA39AD" w:rsidP="00AA39AD">
      <w:pPr>
        <w:shd w:val="clear" w:color="auto" w:fill="FFFFFF"/>
        <w:spacing w:after="0" w:line="240" w:lineRule="auto"/>
        <w:ind w:right="-104"/>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Растянуть губы в улыбке, обнажив верхние и нижние зубы, которые стоят друг на друге, как заборчик. Про себя говорить</w:t>
      </w:r>
    </w:p>
    <w:p w:rsidR="00AA39AD" w:rsidRPr="00E747F0" w:rsidRDefault="00AA39AD" w:rsidP="00AA39AD">
      <w:pPr>
        <w:shd w:val="clear" w:color="auto" w:fill="FFFFFF"/>
        <w:spacing w:after="0" w:line="240" w:lineRule="auto"/>
        <w:ind w:right="-104"/>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«И». Удерживать так под счет от 5 до 10.</w:t>
      </w:r>
    </w:p>
    <w:p w:rsidR="00AA39AD" w:rsidRPr="00E747F0" w:rsidRDefault="00AA39AD" w:rsidP="00AA39AD">
      <w:pPr>
        <w:shd w:val="clear" w:color="auto" w:fill="FFFFFF"/>
        <w:spacing w:after="0" w:line="240" w:lineRule="auto"/>
        <w:ind w:right="-104" w:firstLine="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t>«Трубочка»</w:t>
      </w:r>
    </w:p>
    <w:p w:rsidR="00AA39AD" w:rsidRPr="00E747F0" w:rsidRDefault="00AA39AD" w:rsidP="00AA39AD">
      <w:pPr>
        <w:shd w:val="clear" w:color="auto" w:fill="FFFFFF"/>
        <w:spacing w:after="0" w:line="240" w:lineRule="auto"/>
        <w:ind w:right="-104"/>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Сомкнуть зубы, сделав « Заборчик». Округлить губы и вытянуть  вперед, как при произнесении звука «О». Удерживать под счет от 1 до 10. Расслабить губы и повторить упражнение несколько раз.</w:t>
      </w:r>
    </w:p>
    <w:p w:rsidR="00AA39AD" w:rsidRPr="00E747F0" w:rsidRDefault="00AA39AD" w:rsidP="00AA39AD">
      <w:pPr>
        <w:shd w:val="clear" w:color="auto" w:fill="FFFFFF"/>
        <w:spacing w:after="0" w:line="240" w:lineRule="auto"/>
        <w:ind w:right="-104"/>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t>Чередовать « Заборчик» - « Трубочка».</w:t>
      </w:r>
    </w:p>
    <w:p w:rsidR="00AA39AD" w:rsidRPr="00630640" w:rsidRDefault="00AA39AD" w:rsidP="00AA39AD">
      <w:pPr>
        <w:shd w:val="clear" w:color="auto" w:fill="FFFFFF"/>
        <w:spacing w:after="0" w:line="264" w:lineRule="atLeast"/>
        <w:ind w:firstLine="360"/>
        <w:jc w:val="both"/>
        <w:rPr>
          <w:rFonts w:ascii="Times New Roman" w:eastAsia="Times New Roman" w:hAnsi="Times New Roman" w:cs="Times New Roman"/>
          <w:color w:val="555555"/>
          <w:sz w:val="20"/>
          <w:szCs w:val="17"/>
          <w:lang w:eastAsia="ru-RU"/>
        </w:rPr>
      </w:pPr>
      <w:r w:rsidRPr="00E747F0">
        <w:rPr>
          <w:rFonts w:ascii="Times New Roman" w:eastAsia="Times New Roman" w:hAnsi="Times New Roman" w:cs="Times New Roman"/>
          <w:b/>
          <w:bCs/>
          <w:iCs/>
          <w:color w:val="111111"/>
          <w:sz w:val="20"/>
          <w:lang w:eastAsia="ru-RU"/>
        </w:rPr>
        <w:t> «Маляр»</w:t>
      </w:r>
    </w:p>
    <w:p w:rsidR="00AA39AD" w:rsidRPr="00630640" w:rsidRDefault="00AA39AD" w:rsidP="00AA39AD">
      <w:pPr>
        <w:shd w:val="clear" w:color="auto" w:fill="FFFFFF"/>
        <w:spacing w:after="0" w:line="264" w:lineRule="atLeast"/>
        <w:ind w:firstLine="360"/>
        <w:jc w:val="both"/>
        <w:rPr>
          <w:rFonts w:ascii="Times New Roman" w:eastAsia="Times New Roman" w:hAnsi="Times New Roman" w:cs="Times New Roman"/>
          <w:color w:val="555555"/>
          <w:sz w:val="20"/>
          <w:szCs w:val="17"/>
          <w:lang w:eastAsia="ru-RU"/>
        </w:rPr>
      </w:pPr>
      <w:r w:rsidRPr="00630640">
        <w:rPr>
          <w:rFonts w:ascii="Times New Roman" w:eastAsia="Times New Roman" w:hAnsi="Times New Roman" w:cs="Times New Roman"/>
          <w:color w:val="111111"/>
          <w:sz w:val="20"/>
          <w:szCs w:val="17"/>
          <w:lang w:eastAsia="ru-RU"/>
        </w:rPr>
        <w:t>Улыбнуться, рот открыть. Широким кончиком языка погладить нёбо от зубов к горлу. Нижняя челюсть не должна двигаться.</w:t>
      </w:r>
    </w:p>
    <w:p w:rsidR="00AA39AD" w:rsidRPr="00E747F0" w:rsidRDefault="00AA39AD" w:rsidP="00AA39AD">
      <w:pPr>
        <w:shd w:val="clear" w:color="auto" w:fill="FFFFFF"/>
        <w:spacing w:after="0" w:line="240" w:lineRule="auto"/>
        <w:ind w:right="-104"/>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w:t>
      </w:r>
      <w:r>
        <w:rPr>
          <w:rFonts w:ascii="Times New Roman" w:eastAsia="Times New Roman" w:hAnsi="Times New Roman" w:cs="Times New Roman"/>
          <w:color w:val="000000"/>
          <w:sz w:val="20"/>
          <w:lang w:eastAsia="ru-RU"/>
        </w:rPr>
        <w:t xml:space="preserve">      </w:t>
      </w:r>
      <w:r w:rsidRPr="00E747F0">
        <w:rPr>
          <w:rFonts w:ascii="Times New Roman" w:eastAsia="Times New Roman" w:hAnsi="Times New Roman" w:cs="Times New Roman"/>
          <w:b/>
          <w:bCs/>
          <w:color w:val="000000"/>
          <w:sz w:val="20"/>
          <w:lang w:eastAsia="ru-RU"/>
        </w:rPr>
        <w:t>«Помидорчик»</w:t>
      </w:r>
    </w:p>
    <w:p w:rsidR="00AA39AD" w:rsidRPr="00E747F0" w:rsidRDefault="00AA39AD" w:rsidP="00AA39AD">
      <w:pPr>
        <w:shd w:val="clear" w:color="auto" w:fill="FFFFFF"/>
        <w:spacing w:after="0" w:line="240" w:lineRule="auto"/>
        <w:ind w:right="-104"/>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Одновременно надуть обе щеки.</w:t>
      </w:r>
    </w:p>
    <w:p w:rsidR="00AA39AD" w:rsidRPr="00E747F0" w:rsidRDefault="00AA39AD" w:rsidP="00AA39AD">
      <w:pPr>
        <w:shd w:val="clear" w:color="auto" w:fill="FFFFFF"/>
        <w:spacing w:after="0" w:line="240" w:lineRule="auto"/>
        <w:ind w:right="-104" w:firstLine="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t>«Огурчик»</w:t>
      </w:r>
    </w:p>
    <w:p w:rsidR="00AA39AD" w:rsidRPr="00E747F0" w:rsidRDefault="00AA39AD" w:rsidP="00AA39AD">
      <w:pPr>
        <w:shd w:val="clear" w:color="auto" w:fill="FFFFFF"/>
        <w:spacing w:after="0" w:line="240" w:lineRule="auto"/>
        <w:ind w:right="-104"/>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Одновременно втянуть обе щечки.</w:t>
      </w:r>
    </w:p>
    <w:p w:rsidR="00AA39AD" w:rsidRPr="00E747F0" w:rsidRDefault="00AA39AD" w:rsidP="00AA39AD">
      <w:pPr>
        <w:shd w:val="clear" w:color="auto" w:fill="FFFFFF"/>
        <w:spacing w:after="0" w:line="240" w:lineRule="auto"/>
        <w:ind w:right="-104" w:firstLine="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t>«Орешек»</w:t>
      </w:r>
    </w:p>
    <w:p w:rsidR="00AA39AD" w:rsidRPr="00E747F0" w:rsidRDefault="00AA39AD" w:rsidP="00AA39AD">
      <w:pPr>
        <w:shd w:val="clear" w:color="auto" w:fill="FFFFFF"/>
        <w:spacing w:after="0" w:line="240" w:lineRule="auto"/>
        <w:ind w:right="-104"/>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Языком дотронуться до правой щеки и удержать положение, затем до левой.</w:t>
      </w:r>
    </w:p>
    <w:p w:rsidR="00AA39AD" w:rsidRPr="00E747F0" w:rsidRDefault="00AA39AD" w:rsidP="00AA39AD">
      <w:pPr>
        <w:shd w:val="clear" w:color="auto" w:fill="FFFFFF"/>
        <w:spacing w:after="0" w:line="240" w:lineRule="auto"/>
        <w:ind w:right="-104" w:firstLine="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t>«Покатай орешек»</w:t>
      </w:r>
    </w:p>
    <w:p w:rsidR="00AA39AD" w:rsidRPr="00E747F0" w:rsidRDefault="00AA39AD" w:rsidP="00AA39AD">
      <w:pPr>
        <w:shd w:val="clear" w:color="auto" w:fill="FFFFFF"/>
        <w:spacing w:after="0" w:line="240" w:lineRule="auto"/>
        <w:ind w:right="-104"/>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Языком дотронуться до правой щеки и «покатать орешек», затем дотронуться до левой и также «покатать орешек».</w:t>
      </w:r>
    </w:p>
    <w:p w:rsidR="00AA39AD" w:rsidRPr="00E747F0" w:rsidRDefault="00AA39AD" w:rsidP="00AA39AD">
      <w:pPr>
        <w:shd w:val="clear" w:color="auto" w:fill="FFFFFF"/>
        <w:spacing w:after="0" w:line="240" w:lineRule="auto"/>
        <w:ind w:left="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lastRenderedPageBreak/>
        <w:t>«Накажем непослушный язычок»</w:t>
      </w:r>
    </w:p>
    <w:p w:rsidR="00AA39AD" w:rsidRPr="00E747F0" w:rsidRDefault="00AA39AD" w:rsidP="00AA39AD">
      <w:pPr>
        <w:shd w:val="clear" w:color="auto" w:fill="FFFFFF"/>
        <w:spacing w:after="0" w:line="240" w:lineRule="auto"/>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Немного приоткрыть рот, спокойно положить язык на нижнюю губу и, пошлепывая его губами, произносить звуки: «</w:t>
      </w:r>
      <w:proofErr w:type="spellStart"/>
      <w:r w:rsidRPr="00E747F0">
        <w:rPr>
          <w:rFonts w:ascii="Times New Roman" w:eastAsia="Times New Roman" w:hAnsi="Times New Roman" w:cs="Times New Roman"/>
          <w:color w:val="000000"/>
          <w:sz w:val="20"/>
          <w:lang w:eastAsia="ru-RU"/>
        </w:rPr>
        <w:t>пя-пя-пя</w:t>
      </w:r>
      <w:proofErr w:type="spellEnd"/>
      <w:r w:rsidRPr="00E747F0">
        <w:rPr>
          <w:rFonts w:ascii="Times New Roman" w:eastAsia="Times New Roman" w:hAnsi="Times New Roman" w:cs="Times New Roman"/>
          <w:color w:val="000000"/>
          <w:sz w:val="20"/>
          <w:lang w:eastAsia="ru-RU"/>
        </w:rPr>
        <w:t xml:space="preserve">», а потом покусать зубами: « </w:t>
      </w:r>
      <w:proofErr w:type="spellStart"/>
      <w:r w:rsidRPr="00E747F0">
        <w:rPr>
          <w:rFonts w:ascii="Times New Roman" w:eastAsia="Times New Roman" w:hAnsi="Times New Roman" w:cs="Times New Roman"/>
          <w:color w:val="000000"/>
          <w:sz w:val="20"/>
          <w:lang w:eastAsia="ru-RU"/>
        </w:rPr>
        <w:t>тя-тя-тя</w:t>
      </w:r>
      <w:proofErr w:type="spellEnd"/>
      <w:r w:rsidRPr="00E747F0">
        <w:rPr>
          <w:rFonts w:ascii="Times New Roman" w:eastAsia="Times New Roman" w:hAnsi="Times New Roman" w:cs="Times New Roman"/>
          <w:color w:val="000000"/>
          <w:sz w:val="20"/>
          <w:lang w:eastAsia="ru-RU"/>
        </w:rPr>
        <w:t>».</w:t>
      </w:r>
    </w:p>
    <w:p w:rsidR="00AA39AD" w:rsidRPr="00E747F0" w:rsidRDefault="00AA39AD" w:rsidP="00AA39AD">
      <w:pPr>
        <w:shd w:val="clear" w:color="auto" w:fill="FFFFFF"/>
        <w:spacing w:after="0" w:line="240" w:lineRule="auto"/>
        <w:ind w:left="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t>«Часики</w:t>
      </w:r>
      <w:r w:rsidRPr="00E747F0">
        <w:rPr>
          <w:rFonts w:ascii="Times New Roman" w:eastAsia="Times New Roman" w:hAnsi="Times New Roman" w:cs="Times New Roman"/>
          <w:color w:val="000000"/>
          <w:sz w:val="20"/>
          <w:lang w:eastAsia="ru-RU"/>
        </w:rPr>
        <w:t>»</w:t>
      </w:r>
    </w:p>
    <w:p w:rsidR="00AA39AD" w:rsidRPr="00E747F0" w:rsidRDefault="00AA39AD" w:rsidP="00AA39AD">
      <w:pPr>
        <w:shd w:val="clear" w:color="auto" w:fill="FFFFFF"/>
        <w:spacing w:after="0" w:line="240" w:lineRule="auto"/>
        <w:jc w:val="both"/>
        <w:rPr>
          <w:rFonts w:ascii="Times New Roman" w:eastAsia="Times New Roman" w:hAnsi="Times New Roman" w:cs="Times New Roman"/>
          <w:color w:val="000000"/>
          <w:sz w:val="14"/>
          <w:szCs w:val="20"/>
          <w:lang w:eastAsia="ru-RU"/>
        </w:rPr>
      </w:pPr>
      <w:proofErr w:type="gramStart"/>
      <w:r w:rsidRPr="00E747F0">
        <w:rPr>
          <w:rFonts w:ascii="Times New Roman" w:eastAsia="Times New Roman" w:hAnsi="Times New Roman" w:cs="Times New Roman"/>
          <w:color w:val="000000"/>
          <w:sz w:val="20"/>
          <w:lang w:eastAsia="ru-RU"/>
        </w:rPr>
        <w:t>Приоткрыть рот, кончик языка скользит по верхней губе, затем по нижней (по кругу).</w:t>
      </w:r>
      <w:proofErr w:type="gramEnd"/>
      <w:r w:rsidRPr="00E747F0">
        <w:rPr>
          <w:rFonts w:ascii="Times New Roman" w:eastAsia="Times New Roman" w:hAnsi="Times New Roman" w:cs="Times New Roman"/>
          <w:color w:val="000000"/>
          <w:sz w:val="20"/>
          <w:lang w:eastAsia="ru-RU"/>
        </w:rPr>
        <w:t xml:space="preserve"> За пределы губ не выходить. Губы не поджимать, челюсть не двигать.</w:t>
      </w:r>
    </w:p>
    <w:p w:rsidR="00AA39AD" w:rsidRPr="00E747F0" w:rsidRDefault="00AA39AD" w:rsidP="00AA39AD">
      <w:pPr>
        <w:shd w:val="clear" w:color="auto" w:fill="FFFFFF"/>
        <w:spacing w:after="0" w:line="240" w:lineRule="auto"/>
        <w:ind w:left="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t>«Крестик»</w:t>
      </w:r>
    </w:p>
    <w:p w:rsidR="00AA39AD" w:rsidRPr="00E747F0" w:rsidRDefault="00AA39AD" w:rsidP="00AA39AD">
      <w:pPr>
        <w:shd w:val="clear" w:color="auto" w:fill="FFFFFF"/>
        <w:spacing w:after="0" w:line="240" w:lineRule="auto"/>
        <w:jc w:val="both"/>
        <w:rPr>
          <w:rFonts w:ascii="Times New Roman" w:eastAsia="Times New Roman" w:hAnsi="Times New Roman" w:cs="Times New Roman"/>
          <w:color w:val="000000"/>
          <w:sz w:val="14"/>
          <w:szCs w:val="20"/>
          <w:lang w:eastAsia="ru-RU"/>
        </w:rPr>
      </w:pPr>
      <w:proofErr w:type="gramStart"/>
      <w:r w:rsidRPr="00E747F0">
        <w:rPr>
          <w:rFonts w:ascii="Times New Roman" w:eastAsia="Times New Roman" w:hAnsi="Times New Roman" w:cs="Times New Roman"/>
          <w:color w:val="000000"/>
          <w:sz w:val="20"/>
          <w:lang w:eastAsia="ru-RU"/>
        </w:rPr>
        <w:t>Рот приоткрыть, поднять узкий язык на верхнюю губу, затем на нижнюю, потом в левый и в правый угол рта.</w:t>
      </w:r>
      <w:proofErr w:type="gramEnd"/>
    </w:p>
    <w:p w:rsidR="00AA39AD" w:rsidRPr="00E747F0" w:rsidRDefault="00AA39AD" w:rsidP="00AA39AD">
      <w:pPr>
        <w:shd w:val="clear" w:color="auto" w:fill="FFFFFF"/>
        <w:spacing w:after="0" w:line="240" w:lineRule="auto"/>
        <w:ind w:left="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t>«Качели»</w:t>
      </w:r>
    </w:p>
    <w:p w:rsidR="00AA39AD" w:rsidRPr="00E747F0" w:rsidRDefault="00AA39AD" w:rsidP="00AA39AD">
      <w:pPr>
        <w:shd w:val="clear" w:color="auto" w:fill="FFFFFF"/>
        <w:spacing w:after="0" w:line="240" w:lineRule="auto"/>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 xml:space="preserve">Кончиком языка упираться </w:t>
      </w:r>
      <w:proofErr w:type="gramStart"/>
      <w:r w:rsidRPr="00E747F0">
        <w:rPr>
          <w:rFonts w:ascii="Times New Roman" w:eastAsia="Times New Roman" w:hAnsi="Times New Roman" w:cs="Times New Roman"/>
          <w:color w:val="000000"/>
          <w:sz w:val="20"/>
          <w:lang w:eastAsia="ru-RU"/>
        </w:rPr>
        <w:t>поочередно то</w:t>
      </w:r>
      <w:proofErr w:type="gramEnd"/>
      <w:r w:rsidRPr="00E747F0">
        <w:rPr>
          <w:rFonts w:ascii="Times New Roman" w:eastAsia="Times New Roman" w:hAnsi="Times New Roman" w:cs="Times New Roman"/>
          <w:color w:val="000000"/>
          <w:sz w:val="20"/>
          <w:lang w:eastAsia="ru-RU"/>
        </w:rPr>
        <w:t xml:space="preserve"> в верхние, то в нижние зубы. Челюсть не двигать.</w:t>
      </w:r>
    </w:p>
    <w:p w:rsidR="00AA39AD" w:rsidRPr="00E747F0" w:rsidRDefault="00AA39AD" w:rsidP="00AA39AD">
      <w:pPr>
        <w:shd w:val="clear" w:color="auto" w:fill="FFFFFF"/>
        <w:spacing w:after="0" w:line="240" w:lineRule="auto"/>
        <w:ind w:left="360"/>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b/>
          <w:bCs/>
          <w:color w:val="000000"/>
          <w:sz w:val="20"/>
          <w:lang w:eastAsia="ru-RU"/>
        </w:rPr>
        <w:t xml:space="preserve"> «Почистим верхние и нижние зубки»</w:t>
      </w:r>
    </w:p>
    <w:p w:rsidR="00AA39AD" w:rsidRPr="00E747F0" w:rsidRDefault="00AA39AD" w:rsidP="00AA39AD">
      <w:pPr>
        <w:shd w:val="clear" w:color="auto" w:fill="FFFFFF"/>
        <w:spacing w:after="0" w:line="240" w:lineRule="auto"/>
        <w:jc w:val="both"/>
        <w:rPr>
          <w:rFonts w:ascii="Times New Roman" w:eastAsia="Times New Roman" w:hAnsi="Times New Roman" w:cs="Times New Roman"/>
          <w:color w:val="000000"/>
          <w:sz w:val="14"/>
          <w:szCs w:val="20"/>
          <w:lang w:eastAsia="ru-RU"/>
        </w:rPr>
      </w:pPr>
      <w:r w:rsidRPr="00E747F0">
        <w:rPr>
          <w:rFonts w:ascii="Times New Roman" w:eastAsia="Times New Roman" w:hAnsi="Times New Roman" w:cs="Times New Roman"/>
          <w:color w:val="000000"/>
          <w:sz w:val="20"/>
          <w:lang w:eastAsia="ru-RU"/>
        </w:rPr>
        <w:t>Улыбнуться, приоткрыть рот, кончиком язычка двигать влево – вправо по верхним зубам, а затем за нижними зубами. Челюсть не двигать (зубы можно чистить и снаружи, и внутри).</w:t>
      </w:r>
    </w:p>
    <w:p w:rsidR="00AA39AD" w:rsidRPr="00630640" w:rsidRDefault="00AA39AD" w:rsidP="00AA39AD">
      <w:pPr>
        <w:shd w:val="clear" w:color="auto" w:fill="FFFFFF"/>
        <w:spacing w:after="0" w:line="264" w:lineRule="atLeast"/>
        <w:ind w:firstLine="360"/>
        <w:contextualSpacing/>
        <w:rPr>
          <w:rFonts w:ascii="Times New Roman" w:eastAsia="Times New Roman" w:hAnsi="Times New Roman" w:cs="Times New Roman"/>
          <w:color w:val="555555"/>
          <w:sz w:val="20"/>
          <w:szCs w:val="20"/>
          <w:lang w:eastAsia="ru-RU"/>
        </w:rPr>
      </w:pPr>
      <w:r w:rsidRPr="00E747F0">
        <w:rPr>
          <w:rFonts w:ascii="Times New Roman" w:eastAsia="Times New Roman" w:hAnsi="Times New Roman" w:cs="Times New Roman"/>
          <w:b/>
          <w:bCs/>
          <w:iCs/>
          <w:color w:val="111111"/>
          <w:sz w:val="20"/>
          <w:szCs w:val="20"/>
          <w:lang w:eastAsia="ru-RU"/>
        </w:rPr>
        <w:t>«Вкусное варенье»</w:t>
      </w:r>
    </w:p>
    <w:p w:rsidR="00AA39AD" w:rsidRPr="00E747F0" w:rsidRDefault="00AA39AD" w:rsidP="00AA39AD">
      <w:pPr>
        <w:contextualSpacing/>
        <w:rPr>
          <w:rFonts w:ascii="Times New Roman" w:eastAsia="Times New Roman" w:hAnsi="Times New Roman" w:cs="Times New Roman"/>
          <w:color w:val="111111"/>
          <w:sz w:val="20"/>
          <w:szCs w:val="20"/>
          <w:lang w:eastAsia="ru-RU"/>
        </w:rPr>
      </w:pPr>
      <w:r w:rsidRPr="00630640">
        <w:rPr>
          <w:rFonts w:ascii="Times New Roman" w:eastAsia="Times New Roman" w:hAnsi="Times New Roman" w:cs="Times New Roman"/>
          <w:color w:val="111111"/>
          <w:sz w:val="20"/>
          <w:szCs w:val="20"/>
          <w:lang w:eastAsia="ru-RU"/>
        </w:rPr>
        <w:t>Улыбнуться, открыть рот, широким языком в форме</w:t>
      </w:r>
      <w:r w:rsidRPr="00E747F0">
        <w:rPr>
          <w:rFonts w:ascii="Times New Roman" w:eastAsia="Times New Roman" w:hAnsi="Times New Roman" w:cs="Times New Roman"/>
          <w:color w:val="111111"/>
          <w:sz w:val="20"/>
          <w:szCs w:val="20"/>
          <w:lang w:eastAsia="ru-RU"/>
        </w:rPr>
        <w:t xml:space="preserve"> </w:t>
      </w:r>
      <w:r w:rsidRPr="00E747F0">
        <w:rPr>
          <w:rFonts w:ascii="Times New Roman" w:eastAsia="Times New Roman" w:hAnsi="Times New Roman" w:cs="Times New Roman"/>
          <w:i/>
          <w:iCs/>
          <w:color w:val="111111"/>
          <w:sz w:val="20"/>
          <w:szCs w:val="20"/>
          <w:lang w:eastAsia="ru-RU"/>
        </w:rPr>
        <w:t>«чашечки</w:t>
      </w:r>
      <w:proofErr w:type="gramStart"/>
      <w:r w:rsidRPr="00E747F0">
        <w:rPr>
          <w:rFonts w:ascii="Times New Roman" w:eastAsia="Times New Roman" w:hAnsi="Times New Roman" w:cs="Times New Roman"/>
          <w:i/>
          <w:iCs/>
          <w:color w:val="111111"/>
          <w:sz w:val="20"/>
          <w:szCs w:val="20"/>
          <w:lang w:eastAsia="ru-RU"/>
        </w:rPr>
        <w:t>»</w:t>
      </w:r>
      <w:r w:rsidRPr="00630640">
        <w:rPr>
          <w:rFonts w:ascii="Times New Roman" w:eastAsia="Times New Roman" w:hAnsi="Times New Roman" w:cs="Times New Roman"/>
          <w:color w:val="111111"/>
          <w:sz w:val="20"/>
          <w:szCs w:val="20"/>
          <w:lang w:eastAsia="ru-RU"/>
        </w:rPr>
        <w:t>о</w:t>
      </w:r>
      <w:proofErr w:type="gramEnd"/>
      <w:r w:rsidRPr="00630640">
        <w:rPr>
          <w:rFonts w:ascii="Times New Roman" w:eastAsia="Times New Roman" w:hAnsi="Times New Roman" w:cs="Times New Roman"/>
          <w:color w:val="111111"/>
          <w:sz w:val="20"/>
          <w:szCs w:val="20"/>
          <w:lang w:eastAsia="ru-RU"/>
        </w:rPr>
        <w:t>близать верхнюю губу</w:t>
      </w:r>
      <w:r w:rsidRPr="00E747F0">
        <w:rPr>
          <w:rFonts w:ascii="Times New Roman" w:eastAsia="Times New Roman" w:hAnsi="Times New Roman" w:cs="Times New Roman"/>
          <w:color w:val="111111"/>
          <w:sz w:val="20"/>
          <w:szCs w:val="20"/>
          <w:lang w:eastAsia="ru-RU"/>
        </w:rPr>
        <w:t>.</w:t>
      </w:r>
    </w:p>
    <w:p w:rsidR="00AA39AD" w:rsidRPr="00630640" w:rsidRDefault="00AA39AD" w:rsidP="00AA39AD">
      <w:pPr>
        <w:shd w:val="clear" w:color="auto" w:fill="FFFFFF"/>
        <w:spacing w:after="0" w:line="240" w:lineRule="auto"/>
        <w:ind w:firstLine="357"/>
        <w:contextualSpacing/>
        <w:rPr>
          <w:rFonts w:ascii="Times New Roman" w:eastAsia="Times New Roman" w:hAnsi="Times New Roman" w:cs="Times New Roman"/>
          <w:color w:val="555555"/>
          <w:sz w:val="20"/>
          <w:szCs w:val="20"/>
          <w:lang w:eastAsia="ru-RU"/>
        </w:rPr>
      </w:pPr>
      <w:r w:rsidRPr="00E747F0">
        <w:rPr>
          <w:rFonts w:ascii="Times New Roman" w:eastAsia="Times New Roman" w:hAnsi="Times New Roman" w:cs="Times New Roman"/>
          <w:b/>
          <w:bCs/>
          <w:iCs/>
          <w:color w:val="111111"/>
          <w:sz w:val="20"/>
          <w:szCs w:val="20"/>
          <w:lang w:eastAsia="ru-RU"/>
        </w:rPr>
        <w:t>«Лошадка»</w:t>
      </w:r>
    </w:p>
    <w:p w:rsidR="00AA39AD" w:rsidRPr="00630640" w:rsidRDefault="00AA39AD" w:rsidP="00AA39AD">
      <w:pPr>
        <w:shd w:val="clear" w:color="auto" w:fill="FFFFFF"/>
        <w:spacing w:after="0" w:line="240" w:lineRule="auto"/>
        <w:ind w:firstLine="357"/>
        <w:contextualSpacing/>
        <w:jc w:val="both"/>
        <w:rPr>
          <w:rFonts w:ascii="Times New Roman" w:eastAsia="Times New Roman" w:hAnsi="Times New Roman" w:cs="Times New Roman"/>
          <w:color w:val="555555"/>
          <w:sz w:val="20"/>
          <w:szCs w:val="20"/>
          <w:lang w:eastAsia="ru-RU"/>
        </w:rPr>
      </w:pPr>
      <w:r w:rsidRPr="00630640">
        <w:rPr>
          <w:rFonts w:ascii="Times New Roman" w:eastAsia="Times New Roman" w:hAnsi="Times New Roman" w:cs="Times New Roman"/>
          <w:color w:val="111111"/>
          <w:sz w:val="20"/>
          <w:szCs w:val="20"/>
          <w:lang w:eastAsia="ru-RU"/>
        </w:rPr>
        <w:t>Улыбнуться, рот открыть. Пощелкать кончиком языка. Как цокают лошадки. Рот при этом открыт, кончик языка не вытянут и не заострен. Следить, чтобы он не подворачивался внутрь, а нижняя челюсть оставалась неподвижной.</w:t>
      </w:r>
    </w:p>
    <w:p w:rsidR="00AA39AD" w:rsidRPr="00E747F0" w:rsidRDefault="00AA39AD" w:rsidP="00AA39AD">
      <w:pPr>
        <w:contextualSpacing/>
        <w:rPr>
          <w:rFonts w:ascii="Times New Roman" w:eastAsia="Times New Roman" w:hAnsi="Times New Roman" w:cs="Times New Roman"/>
          <w:color w:val="111111"/>
          <w:sz w:val="20"/>
          <w:szCs w:val="20"/>
          <w:lang w:eastAsia="ru-RU"/>
        </w:rPr>
      </w:pPr>
    </w:p>
    <w:p w:rsidR="00AA39AD" w:rsidRPr="00E747F0" w:rsidRDefault="00AA39AD" w:rsidP="00AA39AD">
      <w:pPr>
        <w:rPr>
          <w:rFonts w:ascii="Times New Roman" w:hAnsi="Times New Roman" w:cs="Times New Roman"/>
          <w:sz w:val="20"/>
          <w:szCs w:val="20"/>
        </w:rPr>
      </w:pPr>
    </w:p>
    <w:p w:rsidR="000364C8" w:rsidRPr="00BC0530" w:rsidRDefault="000364C8" w:rsidP="00AA39AD">
      <w:pPr>
        <w:shd w:val="clear" w:color="auto" w:fill="FFFFFF" w:themeFill="background1"/>
        <w:spacing w:after="0" w:line="240" w:lineRule="auto"/>
        <w:ind w:firstLine="568"/>
        <w:jc w:val="center"/>
        <w:rPr>
          <w:rFonts w:ascii="Times New Roman" w:hAnsi="Times New Roman" w:cs="Times New Roman"/>
          <w:sz w:val="14"/>
          <w:szCs w:val="18"/>
        </w:rPr>
      </w:pPr>
    </w:p>
    <w:sectPr w:rsidR="000364C8" w:rsidRPr="00BC0530" w:rsidSect="000364C8">
      <w:pgSz w:w="16838" w:h="11906" w:orient="landscape"/>
      <w:pgMar w:top="850" w:right="1134" w:bottom="1701" w:left="1134"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num="3" w:sep="1"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3696A"/>
    <w:multiLevelType w:val="multilevel"/>
    <w:tmpl w:val="B87C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068E4"/>
    <w:multiLevelType w:val="multilevel"/>
    <w:tmpl w:val="7CBE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619AF"/>
    <w:multiLevelType w:val="multilevel"/>
    <w:tmpl w:val="002A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C93424"/>
    <w:multiLevelType w:val="multilevel"/>
    <w:tmpl w:val="FE2A4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261C25"/>
    <w:multiLevelType w:val="multilevel"/>
    <w:tmpl w:val="E26C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6D0"/>
    <w:rsid w:val="000364C8"/>
    <w:rsid w:val="00053674"/>
    <w:rsid w:val="002C3FC5"/>
    <w:rsid w:val="003C4A89"/>
    <w:rsid w:val="004366D0"/>
    <w:rsid w:val="00584846"/>
    <w:rsid w:val="006F0568"/>
    <w:rsid w:val="00860871"/>
    <w:rsid w:val="00A0031D"/>
    <w:rsid w:val="00AA39AD"/>
    <w:rsid w:val="00BC0530"/>
    <w:rsid w:val="00C71DA0"/>
    <w:rsid w:val="00D91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4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64C8"/>
    <w:rPr>
      <w:rFonts w:ascii="Tahoma" w:hAnsi="Tahoma" w:cs="Tahoma"/>
      <w:sz w:val="16"/>
      <w:szCs w:val="16"/>
    </w:rPr>
  </w:style>
  <w:style w:type="paragraph" w:styleId="a5">
    <w:name w:val="Normal (Web)"/>
    <w:basedOn w:val="a"/>
    <w:uiPriority w:val="99"/>
    <w:unhideWhenUsed/>
    <w:rsid w:val="003C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C4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C4A89"/>
  </w:style>
  <w:style w:type="character" w:customStyle="1" w:styleId="c26">
    <w:name w:val="c26"/>
    <w:basedOn w:val="a0"/>
    <w:rsid w:val="003C4A89"/>
  </w:style>
  <w:style w:type="paragraph" w:customStyle="1" w:styleId="c15">
    <w:name w:val="c15"/>
    <w:basedOn w:val="a"/>
    <w:rsid w:val="003C4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3C4A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630A-2CC0-4E62-AD4F-AA4D4D0B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901</Words>
  <Characters>5140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Виталик Брциев</cp:lastModifiedBy>
  <cp:revision>3</cp:revision>
  <cp:lastPrinted>2022-09-18T14:48:00Z</cp:lastPrinted>
  <dcterms:created xsi:type="dcterms:W3CDTF">2022-01-08T13:51:00Z</dcterms:created>
  <dcterms:modified xsi:type="dcterms:W3CDTF">2022-09-18T14:51:00Z</dcterms:modified>
</cp:coreProperties>
</file>