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jc w:val="center"/>
        <w:rPr>
          <w:color w:val="727983"/>
          <w:sz w:val="28"/>
          <w:szCs w:val="28"/>
        </w:rPr>
      </w:pPr>
      <w:r w:rsidRPr="00AE6F3C">
        <w:rPr>
          <w:rStyle w:val="a4"/>
          <w:color w:val="2F2F2F"/>
          <w:sz w:val="28"/>
          <w:szCs w:val="28"/>
        </w:rPr>
        <w:t>Внедрение ФГОС НОО и ФГОС ООО с 01.09.2022 г.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2F2F2F"/>
        </w:rPr>
        <w:t xml:space="preserve">Министерством просвещения утверждены новые федеральные  государственные образовательные стандарты (далее - ФГОС) начального общего и основного общего образования </w:t>
      </w:r>
      <w:r w:rsidR="00AE6F3C" w:rsidRPr="00AE6F3C">
        <w:rPr>
          <w:color w:val="2F2F2F"/>
        </w:rPr>
        <w:t>вариативности</w:t>
      </w:r>
      <w:r w:rsidRPr="00AE6F3C">
        <w:rPr>
          <w:color w:val="2F2F2F"/>
        </w:rPr>
        <w:t xml:space="preserve"> в формировании школами основных образовательных программ начального общего и основного общего  образования, а также учета интересов и </w:t>
      </w:r>
      <w:proofErr w:type="gramStart"/>
      <w:r w:rsidRPr="00AE6F3C">
        <w:rPr>
          <w:color w:val="2F2F2F"/>
        </w:rPr>
        <w:t>возможностей</w:t>
      </w:r>
      <w:proofErr w:type="gramEnd"/>
      <w:r w:rsidRPr="00AE6F3C">
        <w:rPr>
          <w:color w:val="2F2F2F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AE6F3C">
        <w:rPr>
          <w:color w:val="2F2F2F"/>
        </w:rPr>
        <w:t>по</w:t>
      </w:r>
      <w:proofErr w:type="gramEnd"/>
      <w:r w:rsidRPr="00AE6F3C">
        <w:rPr>
          <w:color w:val="2F2F2F"/>
        </w:rPr>
        <w:t xml:space="preserve"> обновленным ФГОС. Для несовершеннолетних обучающихся, зачисленных на обучение до вступления в силу настоящих  приказов, возможно обучение </w:t>
      </w:r>
      <w:proofErr w:type="gramStart"/>
      <w:r w:rsidRPr="00AE6F3C">
        <w:rPr>
          <w:color w:val="2F2F2F"/>
        </w:rPr>
        <w:t>по</w:t>
      </w:r>
      <w:proofErr w:type="gramEnd"/>
      <w:r w:rsidRPr="00AE6F3C">
        <w:rPr>
          <w:color w:val="2F2F2F"/>
        </w:rPr>
        <w:t xml:space="preserve"> </w:t>
      </w:r>
      <w:proofErr w:type="gramStart"/>
      <w:r w:rsidRPr="00AE6F3C">
        <w:rPr>
          <w:color w:val="2F2F2F"/>
        </w:rPr>
        <w:t>новым</w:t>
      </w:r>
      <w:proofErr w:type="gramEnd"/>
      <w:r w:rsidRPr="00AE6F3C">
        <w:rPr>
          <w:color w:val="2F2F2F"/>
        </w:rPr>
        <w:t xml:space="preserve"> ФГОС с согласия их родителей (законных представителей).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2F2F2F"/>
        </w:rPr>
        <w:t xml:space="preserve">В </w:t>
      </w:r>
      <w:proofErr w:type="gramStart"/>
      <w:r w:rsidRPr="00AE6F3C">
        <w:rPr>
          <w:color w:val="2F2F2F"/>
        </w:rPr>
        <w:t>обновленных</w:t>
      </w:r>
      <w:proofErr w:type="gramEnd"/>
      <w:r w:rsidRPr="00AE6F3C">
        <w:rPr>
          <w:color w:val="2F2F2F"/>
        </w:rPr>
        <w:t xml:space="preserve"> ФГОС сформированы максимально конкретные требо</w:t>
      </w:r>
      <w:r w:rsidR="00AE6F3C">
        <w:rPr>
          <w:color w:val="2F2F2F"/>
        </w:rPr>
        <w:t xml:space="preserve">вания к предметам всей школьной </w:t>
      </w:r>
      <w:r w:rsidRPr="00AE6F3C">
        <w:rPr>
          <w:color w:val="2F2F2F"/>
        </w:rPr>
        <w:t xml:space="preserve"> программы соответствующего уровня, позволяющие ответить на вопросы: что конкретно школьник будет знать, чем овладеет и что освоит. 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proofErr w:type="gramStart"/>
      <w:r w:rsidRPr="00AE6F3C">
        <w:rPr>
          <w:color w:val="2F2F2F"/>
        </w:rPr>
        <w:t>Обновленные</w:t>
      </w:r>
      <w:proofErr w:type="gramEnd"/>
      <w:r w:rsidRPr="00AE6F3C">
        <w:rPr>
          <w:color w:val="2F2F2F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 w:rsidR="00AE6F3C">
        <w:rPr>
          <w:color w:val="2F2F2F"/>
        </w:rPr>
        <w:t xml:space="preserve"> </w:t>
      </w:r>
      <w:r w:rsidRPr="00AE6F3C">
        <w:rPr>
          <w:color w:val="2F2F2F"/>
        </w:rPr>
        <w:t>Обновленные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</w:t>
      </w:r>
      <w:r w:rsidR="00AE6F3C">
        <w:rPr>
          <w:color w:val="2F2F2F"/>
        </w:rPr>
        <w:t>ного образования для всех детей</w:t>
      </w:r>
      <w:r w:rsidRPr="00AE6F3C">
        <w:rPr>
          <w:color w:val="2F2F2F"/>
        </w:rPr>
        <w:t xml:space="preserve"> независимо от места жительства и дохода семьи.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jc w:val="center"/>
        <w:rPr>
          <w:color w:val="727983"/>
          <w:sz w:val="27"/>
          <w:szCs w:val="27"/>
        </w:rPr>
      </w:pPr>
      <w:r w:rsidRPr="00AE6F3C">
        <w:rPr>
          <w:rStyle w:val="a4"/>
          <w:color w:val="2F2F2F"/>
        </w:rPr>
        <w:t xml:space="preserve">ФГОС третьего поколения </w:t>
      </w:r>
      <w:r w:rsidR="00AE6F3C" w:rsidRPr="00AE6F3C">
        <w:rPr>
          <w:rStyle w:val="a4"/>
          <w:color w:val="2F2F2F"/>
        </w:rPr>
        <w:t>предполагает</w:t>
      </w:r>
      <w:r w:rsidRPr="00AE6F3C">
        <w:rPr>
          <w:rStyle w:val="a4"/>
          <w:color w:val="2F2F2F"/>
        </w:rPr>
        <w:t>: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2F2F2F"/>
        </w:rPr>
        <w:t>1. Уменьшение объема академических часов и организация обучения в режиме 5-дневнойй учебной недели.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2F2F2F"/>
        </w:rPr>
        <w:t>2. Исключение из состава обязательных учебных предметов второго иностранного языка.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2F2F2F"/>
        </w:rPr>
        <w:t>3. Вариативность возможности изучения родного (русского) языка и родной (русской) литературы.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2F2F2F"/>
        </w:rPr>
        <w:t>4. Более конкретные и единые требования к результатам обучения обеспечат системное и гармоничное развитие личности обучающегося</w:t>
      </w:r>
      <w:r w:rsidR="00AE6F3C">
        <w:rPr>
          <w:color w:val="2F2F2F"/>
        </w:rPr>
        <w:t>, освоение им знаний, компетенц</w:t>
      </w:r>
      <w:r w:rsidRPr="00AE6F3C">
        <w:rPr>
          <w:color w:val="2F2F2F"/>
        </w:rPr>
        <w:t>ий, необходимых как для жизни в современном обществе, так и для успешного обучения на следующем уровне образования, а также в течении</w:t>
      </w:r>
      <w:r w:rsidR="00412FB8">
        <w:rPr>
          <w:color w:val="2F2F2F"/>
        </w:rPr>
        <w:t xml:space="preserve"> </w:t>
      </w:r>
      <w:r w:rsidRPr="00AE6F3C">
        <w:rPr>
          <w:color w:val="2F2F2F"/>
        </w:rPr>
        <w:t xml:space="preserve"> жизни.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2F2F2F"/>
        </w:rPr>
        <w:t>Благодаря новым стандартам школьники получа</w:t>
      </w:r>
      <w:r w:rsidR="00AE6F3C">
        <w:rPr>
          <w:color w:val="2F2F2F"/>
        </w:rPr>
        <w:t xml:space="preserve">т больше возможностей </w:t>
      </w:r>
      <w:r w:rsidRPr="00AE6F3C">
        <w:rPr>
          <w:color w:val="2F2F2F"/>
        </w:rPr>
        <w:t xml:space="preserve"> для того, чтобы заниматься наукой, проводить исследования, используя передовое оборудование.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2F2F2F"/>
        </w:rPr>
        <w:t xml:space="preserve">Изменения в новых ФГОС НОО </w:t>
      </w:r>
      <w:proofErr w:type="gramStart"/>
      <w:r w:rsidRPr="00AE6F3C">
        <w:rPr>
          <w:color w:val="2F2F2F"/>
        </w:rPr>
        <w:t>и ООО</w:t>
      </w:r>
      <w:proofErr w:type="gramEnd"/>
      <w:r w:rsidRPr="00AE6F3C">
        <w:rPr>
          <w:color w:val="2F2F2F"/>
        </w:rPr>
        <w:t> 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jc w:val="center"/>
        <w:rPr>
          <w:color w:val="727983"/>
          <w:sz w:val="27"/>
          <w:szCs w:val="27"/>
        </w:rPr>
      </w:pPr>
      <w:r w:rsidRPr="00AE6F3C">
        <w:rPr>
          <w:rStyle w:val="a4"/>
          <w:color w:val="2F2F2F"/>
        </w:rPr>
        <w:t xml:space="preserve">КАЛЕНДАРЬ ПЕРЕХОДА НА НОВЫЕ ФГОС НОО </w:t>
      </w:r>
      <w:proofErr w:type="gramStart"/>
      <w:r w:rsidRPr="00AE6F3C">
        <w:rPr>
          <w:rStyle w:val="a4"/>
          <w:color w:val="2F2F2F"/>
        </w:rPr>
        <w:t>И ООО</w:t>
      </w:r>
      <w:proofErr w:type="gramEnd"/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jc w:val="center"/>
        <w:rPr>
          <w:color w:val="727983"/>
          <w:sz w:val="27"/>
          <w:szCs w:val="27"/>
        </w:rPr>
      </w:pPr>
      <w:r w:rsidRPr="00AE6F3C">
        <w:rPr>
          <w:color w:val="2F2F2F"/>
        </w:rPr>
        <w:t>С 2022-2023 учебного года новые ФГОС будут обязательны для внедрения в 1-х и 5-х классах.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727983"/>
          <w:sz w:val="27"/>
          <w:szCs w:val="27"/>
        </w:rPr>
        <w:t> 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727983"/>
          <w:sz w:val="27"/>
          <w:szCs w:val="27"/>
        </w:rPr>
        <w:t> 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727983"/>
          <w:sz w:val="27"/>
          <w:szCs w:val="27"/>
        </w:rPr>
        <w:t> </w:t>
      </w:r>
    </w:p>
    <w:p w:rsidR="00E86221" w:rsidRPr="00AE6F3C" w:rsidRDefault="00E86221" w:rsidP="00AE6F3C">
      <w:pPr>
        <w:pStyle w:val="a3"/>
        <w:shd w:val="clear" w:color="auto" w:fill="FFFFFF" w:themeFill="background1"/>
        <w:spacing w:before="0" w:beforeAutospacing="0" w:after="200" w:afterAutospacing="0"/>
        <w:rPr>
          <w:color w:val="727983"/>
          <w:sz w:val="27"/>
          <w:szCs w:val="27"/>
        </w:rPr>
      </w:pPr>
      <w:r w:rsidRPr="00AE6F3C">
        <w:rPr>
          <w:color w:val="727983"/>
          <w:sz w:val="27"/>
          <w:szCs w:val="27"/>
        </w:rPr>
        <w:t> </w:t>
      </w:r>
    </w:p>
    <w:p w:rsidR="00A6531B" w:rsidRDefault="00412FB8" w:rsidP="00E86221">
      <w:pPr>
        <w:ind w:left="-1276" w:firstLine="1276"/>
      </w:pPr>
    </w:p>
    <w:sectPr w:rsidR="00A6531B" w:rsidSect="00E86221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21"/>
    <w:rsid w:val="00300B84"/>
    <w:rsid w:val="00412FB8"/>
    <w:rsid w:val="005E7BA4"/>
    <w:rsid w:val="006722FF"/>
    <w:rsid w:val="00A30986"/>
    <w:rsid w:val="00AE6F3C"/>
    <w:rsid w:val="00D33E6D"/>
    <w:rsid w:val="00E146D8"/>
    <w:rsid w:val="00E8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221"/>
    <w:rPr>
      <w:b/>
      <w:bCs/>
    </w:rPr>
  </w:style>
  <w:style w:type="character" w:styleId="a5">
    <w:name w:val="Hyperlink"/>
    <w:basedOn w:val="a0"/>
    <w:uiPriority w:val="99"/>
    <w:semiHidden/>
    <w:unhideWhenUsed/>
    <w:rsid w:val="00E862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2022-04-07T12:16:00Z</cp:lastPrinted>
  <dcterms:created xsi:type="dcterms:W3CDTF">2022-04-07T11:48:00Z</dcterms:created>
  <dcterms:modified xsi:type="dcterms:W3CDTF">2022-06-22T10:48:00Z</dcterms:modified>
</cp:coreProperties>
</file>