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C" w:rsidRPr="009F4C5C" w:rsidRDefault="0011440C" w:rsidP="0011440C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4"/>
          <w:szCs w:val="4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kern w:val="36"/>
          <w:sz w:val="44"/>
          <w:szCs w:val="44"/>
          <w:lang w:eastAsia="ru-RU"/>
        </w:rPr>
        <w:t>Советы психолога родителям первоклассника</w:t>
      </w:r>
    </w:p>
    <w:p w:rsidR="0011440C" w:rsidRPr="009F4C5C" w:rsidRDefault="0011440C" w:rsidP="009F4C5C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bookmarkStart w:id="0" w:name="_GoBack"/>
      <w:bookmarkEnd w:id="0"/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Совет первый: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самое главное, что вы можете подарить своему ребенку, — это ваше внимание.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11440C" w:rsidRPr="009F4C5C" w:rsidRDefault="0011440C" w:rsidP="009F4C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Совет второй: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ваше положительное отношение к школе и учителям упростит ребенку период адаптации.</w:t>
      </w:r>
    </w:p>
    <w:p w:rsidR="009F4C5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</w:t>
      </w:r>
      <w:proofErr w:type="gramStart"/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первоклассника учительница становится одним из самых главных взрослых в жизни. В первые месяцы в школе учительница затмевает и маму и папу. Мудрым поступком будет поддержать эту “влюбленность”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“в семейном кругу”,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11440C" w:rsidRPr="009F4C5C" w:rsidRDefault="0011440C" w:rsidP="009F4C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Совет третий: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ваше спокойное отношение к школьным заботам и школьной жизни очень поможет ребенку.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портфелем и одеждой и причитала: </w:t>
      </w:r>
      <w:r w:rsidRPr="00114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“Куда же мы тебя отпускаем! Тебя же там целый день кормить не будут! Как же ты там один без меня будешь!”</w:t>
      </w: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каждое утро в течение месяца. Встречали мальчика из школы так, будто он только вернулся живым с войны.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мальчика заметили, что ре6енок начал “бояться школы”. Основную работу провели с бабушкой. Ее пригласили на целый день школьных занятий, она присутствовала на всех уроках, завтракала вместе со всем классом, зашла в школьную раздевалку, медицинский кабинет, спортивный зал…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гордость мальчика не была уязвлена присутствием 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</w:r>
    </w:p>
    <w:p w:rsidR="0011440C" w:rsidRPr="009F4C5C" w:rsidRDefault="0011440C" w:rsidP="009F4C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lastRenderedPageBreak/>
        <w:t>Совет четвертый: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помогите ребенку установить отношения сосверстникам и чувствовать себя уверенно.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“подкупать”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в себе, общительный малыш адаптируется к любой ситуации быстрее и спокойнее.</w:t>
      </w:r>
    </w:p>
    <w:p w:rsidR="0011440C" w:rsidRPr="009F4C5C" w:rsidRDefault="0011440C" w:rsidP="009F4C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Совет пятый: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помогите ребенку привыкнуть к новому режиму жизни.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</w:r>
      <w:proofErr w:type="gramStart"/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“уложить новые знания на нужные полочки”. Ребенку, как и нам, после рабочего дня нужен кусочек тишины и отдыха. Позаботьтесь о здоровье вашего ребенка, так как в первые месяцы школьного обучения огрехи в режиме дня будут сказываться более серьезно, чем раньше.</w:t>
      </w:r>
    </w:p>
    <w:p w:rsidR="0011440C" w:rsidRPr="009F4C5C" w:rsidRDefault="0011440C" w:rsidP="009F4C5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Совет шестой:</w:t>
      </w:r>
      <w:r w:rsidRPr="009F4C5C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br/>
        <w:t>мудрое отношение родителей к школьным успехам исключит треть возможных неприятностей ребенка.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мамы и папы так хотят гордиться своими детьми и так беспокоятся обихотметках, что превращают ребенка в приложение к школьному дневнику. Школьные успехи, безусловно, важны. Но это не вся жизнь вашего ребенка.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“пятерок” не может быть важнее счастья вашего ребенка.</w:t>
      </w:r>
    </w:p>
    <w:p w:rsidR="0011440C" w:rsidRPr="0011440C" w:rsidRDefault="0011440C" w:rsidP="009F4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уверенными!</w:t>
      </w:r>
    </w:p>
    <w:p w:rsidR="00E02063" w:rsidRDefault="00E02063"/>
    <w:sectPr w:rsidR="00E02063" w:rsidSect="009F4C5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1440C"/>
    <w:rsid w:val="0011440C"/>
    <w:rsid w:val="009F4C5C"/>
    <w:rsid w:val="00DB6A9E"/>
    <w:rsid w:val="00E0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9E"/>
  </w:style>
  <w:style w:type="paragraph" w:styleId="1">
    <w:name w:val="heading 1"/>
    <w:basedOn w:val="a"/>
    <w:link w:val="10"/>
    <w:uiPriority w:val="9"/>
    <w:qFormat/>
    <w:rsid w:val="0011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40C"/>
    <w:rPr>
      <w:b/>
      <w:bCs/>
    </w:rPr>
  </w:style>
  <w:style w:type="character" w:styleId="a6">
    <w:name w:val="Emphasis"/>
    <w:basedOn w:val="a0"/>
    <w:uiPriority w:val="20"/>
    <w:qFormat/>
    <w:rsid w:val="001144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4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40C"/>
    <w:rPr>
      <w:b/>
      <w:bCs/>
    </w:rPr>
  </w:style>
  <w:style w:type="character" w:styleId="a6">
    <w:name w:val="Emphasis"/>
    <w:basedOn w:val="a0"/>
    <w:uiPriority w:val="20"/>
    <w:qFormat/>
    <w:rsid w:val="001144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2018-02-08T16:01:00Z</dcterms:created>
  <dcterms:modified xsi:type="dcterms:W3CDTF">2018-02-09T05:20:00Z</dcterms:modified>
</cp:coreProperties>
</file>